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2B6" w:rsidRPr="00A26CA9" w:rsidRDefault="007D58CC" w:rsidP="00F532B6">
      <w:pPr>
        <w:contextualSpacing/>
        <w:jc w:val="center"/>
        <w:rPr>
          <w:b/>
          <w:sz w:val="24"/>
          <w:szCs w:val="24"/>
        </w:rPr>
      </w:pPr>
      <w:r>
        <w:rPr>
          <w:b/>
          <w:noProof/>
          <w:sz w:val="24"/>
          <w:szCs w:val="24"/>
        </w:rPr>
        <w:pict>
          <v:oval id="Oval 12" o:spid="_x0000_s1026" style="position:absolute;left:0;text-align:left;margin-left:458.7pt;margin-top:-37.4pt;width:26.25pt;height:28.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" strokecolor="white"/>
        </w:pict>
      </w:r>
      <w:r w:rsidR="00F532B6" w:rsidRPr="00A26CA9">
        <w:rPr>
          <w:b/>
          <w:sz w:val="24"/>
          <w:szCs w:val="24"/>
        </w:rPr>
        <w:t xml:space="preserve">УПРАВЛЕНИЕ ОБРАЗОВАНИЯ </w:t>
      </w:r>
      <w:r w:rsidR="00F532B6">
        <w:rPr>
          <w:b/>
          <w:sz w:val="24"/>
          <w:szCs w:val="24"/>
        </w:rPr>
        <w:t xml:space="preserve">АДМИНИСТРАЦИИ </w:t>
      </w:r>
      <w:r w:rsidR="00F532B6" w:rsidRPr="00A26CA9">
        <w:rPr>
          <w:b/>
          <w:sz w:val="24"/>
          <w:szCs w:val="24"/>
        </w:rPr>
        <w:t>ВЕЙДЕЛЕВСКОГО РАЙОНА БЕЛГОРОДСКОЙ ОБЛАСТИ</w:t>
      </w:r>
    </w:p>
    <w:p w:rsidR="00F532B6" w:rsidRPr="00A26CA9" w:rsidRDefault="00F532B6" w:rsidP="00F532B6">
      <w:pPr>
        <w:contextualSpacing/>
        <w:jc w:val="center"/>
        <w:rPr>
          <w:b/>
          <w:sz w:val="24"/>
          <w:szCs w:val="24"/>
        </w:rPr>
      </w:pPr>
      <w:r w:rsidRPr="00A26CA9">
        <w:rPr>
          <w:b/>
          <w:sz w:val="24"/>
          <w:szCs w:val="24"/>
        </w:rPr>
        <w:t>Муниципальное учреждение дополнительного образования</w:t>
      </w:r>
    </w:p>
    <w:p w:rsidR="00F532B6" w:rsidRPr="00A26CA9" w:rsidRDefault="00F532B6" w:rsidP="00F532B6">
      <w:pPr>
        <w:contextualSpacing/>
        <w:jc w:val="center"/>
        <w:rPr>
          <w:b/>
          <w:sz w:val="24"/>
          <w:szCs w:val="24"/>
        </w:rPr>
      </w:pPr>
      <w:r w:rsidRPr="00A26CA9">
        <w:rPr>
          <w:b/>
          <w:sz w:val="24"/>
          <w:szCs w:val="24"/>
        </w:rPr>
        <w:t>«Вейделевская районная детская станция юных натуралистов»</w:t>
      </w:r>
    </w:p>
    <w:p w:rsidR="00F532B6" w:rsidRPr="00A26CA9" w:rsidRDefault="00F532B6" w:rsidP="00F532B6">
      <w:pPr>
        <w:contextualSpacing/>
        <w:jc w:val="center"/>
        <w:rPr>
          <w:b/>
          <w:sz w:val="24"/>
          <w:szCs w:val="24"/>
        </w:rPr>
      </w:pPr>
    </w:p>
    <w:p w:rsidR="00F532B6" w:rsidRPr="00A26CA9" w:rsidRDefault="00F532B6" w:rsidP="00F532B6">
      <w:pPr>
        <w:contextualSpacing/>
        <w:jc w:val="center"/>
        <w:rPr>
          <w:b/>
          <w:sz w:val="24"/>
          <w:szCs w:val="24"/>
        </w:rPr>
      </w:pPr>
      <w:r w:rsidRPr="00A26CA9">
        <w:rPr>
          <w:b/>
          <w:sz w:val="24"/>
          <w:szCs w:val="24"/>
        </w:rPr>
        <w:t xml:space="preserve">Областная выставка </w:t>
      </w:r>
      <w:proofErr w:type="spellStart"/>
      <w:r w:rsidRPr="00A26CA9">
        <w:rPr>
          <w:b/>
          <w:sz w:val="24"/>
          <w:szCs w:val="24"/>
        </w:rPr>
        <w:t>выгоночных</w:t>
      </w:r>
      <w:proofErr w:type="spellEnd"/>
      <w:r w:rsidRPr="00A26CA9">
        <w:rPr>
          <w:b/>
          <w:sz w:val="24"/>
          <w:szCs w:val="24"/>
        </w:rPr>
        <w:t xml:space="preserve"> цветочно-декоративных растений</w:t>
      </w:r>
    </w:p>
    <w:p w:rsidR="00F532B6" w:rsidRPr="00A26CA9" w:rsidRDefault="00F532B6" w:rsidP="00F532B6">
      <w:pPr>
        <w:contextualSpacing/>
        <w:jc w:val="center"/>
        <w:rPr>
          <w:b/>
          <w:sz w:val="24"/>
          <w:szCs w:val="24"/>
        </w:rPr>
      </w:pPr>
      <w:r w:rsidRPr="00A26CA9">
        <w:rPr>
          <w:b/>
          <w:sz w:val="24"/>
          <w:szCs w:val="24"/>
        </w:rPr>
        <w:t>«Приближая дыхание весны…»</w:t>
      </w:r>
    </w:p>
    <w:p w:rsidR="00F532B6" w:rsidRPr="00A26CA9" w:rsidRDefault="00F532B6" w:rsidP="00F532B6">
      <w:pPr>
        <w:contextualSpacing/>
        <w:jc w:val="center"/>
        <w:rPr>
          <w:b/>
          <w:sz w:val="24"/>
          <w:szCs w:val="24"/>
        </w:rPr>
      </w:pPr>
    </w:p>
    <w:p w:rsidR="00F532B6" w:rsidRPr="00A26CA9" w:rsidRDefault="00F532B6" w:rsidP="00F532B6">
      <w:pPr>
        <w:contextualSpacing/>
        <w:jc w:val="center"/>
        <w:rPr>
          <w:b/>
          <w:sz w:val="24"/>
          <w:szCs w:val="24"/>
        </w:rPr>
      </w:pPr>
    </w:p>
    <w:p w:rsidR="00F532B6" w:rsidRPr="00A26CA9" w:rsidRDefault="00F532B6" w:rsidP="00F532B6">
      <w:pPr>
        <w:contextualSpacing/>
        <w:jc w:val="center"/>
        <w:rPr>
          <w:b/>
          <w:sz w:val="24"/>
          <w:szCs w:val="24"/>
        </w:rPr>
      </w:pPr>
      <w:r w:rsidRPr="00A26CA9">
        <w:rPr>
          <w:b/>
          <w:sz w:val="24"/>
          <w:szCs w:val="24"/>
        </w:rPr>
        <w:t xml:space="preserve">Номинация «Методические рекомендации по выгонке нетрадиционных цветочно-декоративных культур» </w:t>
      </w:r>
    </w:p>
    <w:p w:rsidR="00F532B6" w:rsidRPr="004F4B76" w:rsidRDefault="00F532B6" w:rsidP="00F532B6">
      <w:pPr>
        <w:contextualSpacing/>
        <w:jc w:val="center"/>
        <w:rPr>
          <w:b/>
          <w:sz w:val="24"/>
          <w:szCs w:val="24"/>
        </w:rPr>
      </w:pPr>
    </w:p>
    <w:p w:rsidR="00F532B6" w:rsidRDefault="00F532B6" w:rsidP="00F532B6">
      <w:pPr>
        <w:contextualSpacing/>
        <w:jc w:val="center"/>
        <w:rPr>
          <w:sz w:val="24"/>
          <w:szCs w:val="24"/>
        </w:rPr>
      </w:pPr>
    </w:p>
    <w:p w:rsidR="00EA467F" w:rsidRPr="00F46E82" w:rsidRDefault="00EA467F" w:rsidP="0031355C">
      <w:pPr>
        <w:shd w:val="clear" w:color="auto" w:fill="FFFFFF"/>
        <w:ind w:left="7" w:right="14" w:firstLine="277"/>
        <w:rPr>
          <w:i/>
          <w:color w:val="17365D" w:themeColor="text2" w:themeShade="BF"/>
          <w:spacing w:val="4"/>
          <w:sz w:val="44"/>
          <w:szCs w:val="44"/>
        </w:rPr>
      </w:pPr>
    </w:p>
    <w:p w:rsidR="00192DF2" w:rsidRDefault="0031355C" w:rsidP="00F46E82">
      <w:pPr>
        <w:jc w:val="center"/>
        <w:rPr>
          <w:b/>
          <w:i/>
          <w:color w:val="7030A0"/>
          <w:sz w:val="44"/>
          <w:szCs w:val="44"/>
        </w:rPr>
      </w:pPr>
      <w:r>
        <w:rPr>
          <w:b/>
          <w:i/>
          <w:color w:val="7030A0"/>
          <w:sz w:val="44"/>
          <w:szCs w:val="44"/>
        </w:rPr>
        <w:t>Методические рекомендации по выгонке</w:t>
      </w:r>
      <w:r w:rsidR="00922E7B">
        <w:rPr>
          <w:b/>
          <w:i/>
          <w:color w:val="7030A0"/>
          <w:sz w:val="44"/>
          <w:szCs w:val="44"/>
        </w:rPr>
        <w:t xml:space="preserve"> корневищных </w:t>
      </w:r>
      <w:r>
        <w:rPr>
          <w:b/>
          <w:i/>
          <w:color w:val="7030A0"/>
          <w:sz w:val="44"/>
          <w:szCs w:val="44"/>
        </w:rPr>
        <w:t>растений к определенному сроку.</w:t>
      </w:r>
    </w:p>
    <w:p w:rsidR="00EA467F" w:rsidRPr="00192DF2" w:rsidRDefault="00192DF2" w:rsidP="00F46E82">
      <w:pPr>
        <w:jc w:val="center"/>
        <w:rPr>
          <w:b/>
          <w:i/>
          <w:color w:val="7030A0"/>
          <w:sz w:val="40"/>
          <w:szCs w:val="40"/>
        </w:rPr>
      </w:pPr>
      <w:r w:rsidRPr="00192DF2">
        <w:rPr>
          <w:b/>
          <w:i/>
          <w:color w:val="7030A0"/>
          <w:sz w:val="40"/>
          <w:szCs w:val="40"/>
        </w:rPr>
        <w:t>(</w:t>
      </w:r>
      <w:r w:rsidR="0031355C">
        <w:rPr>
          <w:b/>
          <w:i/>
          <w:color w:val="7030A0"/>
          <w:sz w:val="32"/>
          <w:szCs w:val="32"/>
        </w:rPr>
        <w:t>И</w:t>
      </w:r>
      <w:r w:rsidR="0031355C" w:rsidRPr="0031355C">
        <w:rPr>
          <w:b/>
          <w:i/>
          <w:color w:val="7030A0"/>
          <w:sz w:val="32"/>
          <w:szCs w:val="32"/>
        </w:rPr>
        <w:t>з опыта работы</w:t>
      </w:r>
      <w:proofErr w:type="gramStart"/>
      <w:r w:rsidR="00B738B8">
        <w:rPr>
          <w:b/>
          <w:i/>
          <w:color w:val="7030A0"/>
          <w:sz w:val="40"/>
          <w:szCs w:val="40"/>
        </w:rPr>
        <w:t xml:space="preserve"> </w:t>
      </w:r>
      <w:r w:rsidRPr="00192DF2">
        <w:rPr>
          <w:b/>
          <w:i/>
          <w:color w:val="7030A0"/>
          <w:sz w:val="40"/>
          <w:szCs w:val="40"/>
        </w:rPr>
        <w:t>)</w:t>
      </w:r>
      <w:proofErr w:type="gramEnd"/>
      <w:r w:rsidR="00EA467F" w:rsidRPr="00192DF2">
        <w:rPr>
          <w:b/>
          <w:i/>
          <w:color w:val="7030A0"/>
          <w:sz w:val="40"/>
          <w:szCs w:val="40"/>
        </w:rPr>
        <w:t xml:space="preserve"> </w:t>
      </w:r>
    </w:p>
    <w:p w:rsidR="00922E7B" w:rsidRDefault="00922E7B" w:rsidP="00F532B6">
      <w:pPr>
        <w:jc w:val="center"/>
        <w:rPr>
          <w:noProof/>
        </w:rPr>
      </w:pPr>
      <w:r>
        <w:rPr>
          <w:noProof/>
        </w:rPr>
        <w:drawing>
          <wp:anchor distT="0" distB="0" distL="114300" distR="114300" simplePos="0" relativeHeight="251663360" behindDoc="1" locked="0" layoutInCell="1" allowOverlap="1">
            <wp:simplePos x="0" y="0"/>
            <wp:positionH relativeFrom="column">
              <wp:posOffset>3110865</wp:posOffset>
            </wp:positionH>
            <wp:positionV relativeFrom="paragraph">
              <wp:posOffset>323215</wp:posOffset>
            </wp:positionV>
            <wp:extent cx="3047365" cy="2181225"/>
            <wp:effectExtent l="0" t="0" r="0" b="9525"/>
            <wp:wrapThrough wrapText="bothSides">
              <wp:wrapPolygon edited="0">
                <wp:start x="135" y="189"/>
                <wp:lineTo x="0" y="1132"/>
                <wp:lineTo x="0" y="21317"/>
                <wp:lineTo x="540" y="21506"/>
                <wp:lineTo x="18634" y="21506"/>
                <wp:lineTo x="19039" y="21506"/>
                <wp:lineTo x="19444" y="19808"/>
                <wp:lineTo x="19174" y="943"/>
                <wp:lineTo x="19039" y="189"/>
                <wp:lineTo x="135" y="189"/>
              </wp:wrapPolygon>
            </wp:wrapThrough>
            <wp:docPr id="22" name="Рисунок 22" descr="https://mrfilin.com/wp-content/uploads/e/5/0/e5092764326cc79ba002a97fb7cb8bf2.j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rfilin.com/wp-content/uploads/e/5/0/e5092764326cc79ba002a97fb7cb8bf2.jpe"/>
                    <pic:cNvPicPr>
                      <a:picLocks noChangeAspect="1" noChangeArrowheads="1"/>
                    </pic:cNvPicPr>
                  </pic:nvPicPr>
                  <pic:blipFill rotWithShape="1">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606" t="-2083" r="-10606" b="2083"/>
                    <a:stretch/>
                  </pic:blipFill>
                  <pic:spPr bwMode="auto">
                    <a:xfrm>
                      <a:off x="0" y="0"/>
                      <a:ext cx="3047365" cy="2181225"/>
                    </a:xfrm>
                    <a:prstGeom prst="rect">
                      <a:avLst/>
                    </a:prstGeom>
                    <a:ln>
                      <a:noFill/>
                    </a:ln>
                    <a:effectLst>
                      <a:softEdge rad="112500"/>
                    </a:effectLst>
                  </pic:spPr>
                </pic:pic>
              </a:graphicData>
            </a:graphic>
          </wp:anchor>
        </w:drawing>
      </w:r>
    </w:p>
    <w:p w:rsidR="00F532B6" w:rsidRDefault="00922E7B" w:rsidP="00F532B6">
      <w:pPr>
        <w:jc w:val="center"/>
        <w:rPr>
          <w:rFonts w:ascii="Cambria" w:hAnsi="Cambria" w:cs="Arial"/>
          <w:i/>
          <w:color w:val="17365D" w:themeColor="text2" w:themeShade="BF"/>
          <w:sz w:val="44"/>
          <w:szCs w:val="44"/>
        </w:rPr>
      </w:pPr>
      <w:r>
        <w:rPr>
          <w:noProof/>
        </w:rPr>
        <w:drawing>
          <wp:anchor distT="0" distB="0" distL="114300" distR="114300" simplePos="0" relativeHeight="251664384" behindDoc="1" locked="0" layoutInCell="1" allowOverlap="1">
            <wp:simplePos x="0" y="0"/>
            <wp:positionH relativeFrom="column">
              <wp:posOffset>-137160</wp:posOffset>
            </wp:positionH>
            <wp:positionV relativeFrom="paragraph">
              <wp:posOffset>208915</wp:posOffset>
            </wp:positionV>
            <wp:extent cx="2990850" cy="2085975"/>
            <wp:effectExtent l="0" t="0" r="0" b="9525"/>
            <wp:wrapThrough wrapText="bothSides">
              <wp:wrapPolygon edited="0">
                <wp:start x="550" y="0"/>
                <wp:lineTo x="0" y="395"/>
                <wp:lineTo x="0" y="21304"/>
                <wp:lineTo x="550" y="21501"/>
                <wp:lineTo x="20912" y="21501"/>
                <wp:lineTo x="21462" y="21304"/>
                <wp:lineTo x="21462" y="395"/>
                <wp:lineTo x="20912" y="0"/>
                <wp:lineTo x="550" y="0"/>
              </wp:wrapPolygon>
            </wp:wrapThrough>
            <wp:docPr id="21" name="Рисунок 21" descr="http://rasfokus.ru/images/photos/medium/7b0d9237a42c07ef25bd06b2c0369b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asfokus.ru/images/photos/medium/7b0d9237a42c07ef25bd06b2c0369b91.jpg"/>
                    <pic:cNvPicPr>
                      <a:picLocks noChangeAspect="1" noChangeArrowheads="1"/>
                    </pic:cNvPicPr>
                  </pic:nvPicPr>
                  <pic:blipFill rotWithShape="1">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483"/>
                    <a:stretch/>
                  </pic:blipFill>
                  <pic:spPr bwMode="auto">
                    <a:xfrm>
                      <a:off x="0" y="0"/>
                      <a:ext cx="2990850" cy="2085975"/>
                    </a:xfrm>
                    <a:prstGeom prst="rect">
                      <a:avLst/>
                    </a:prstGeom>
                    <a:ln>
                      <a:noFill/>
                    </a:ln>
                    <a:effectLst>
                      <a:softEdge rad="112500"/>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F532B6" w:rsidRDefault="00F532B6" w:rsidP="00922E7B">
      <w:pPr>
        <w:contextualSpacing/>
        <w:rPr>
          <w:b/>
          <w:sz w:val="24"/>
          <w:szCs w:val="24"/>
        </w:rPr>
      </w:pPr>
    </w:p>
    <w:p w:rsidR="00B738B8" w:rsidRDefault="00B738B8" w:rsidP="00922E7B">
      <w:pPr>
        <w:contextualSpacing/>
        <w:rPr>
          <w:b/>
          <w:sz w:val="24"/>
          <w:szCs w:val="24"/>
        </w:rPr>
      </w:pPr>
    </w:p>
    <w:p w:rsidR="00B738B8" w:rsidRDefault="00B738B8" w:rsidP="00922E7B">
      <w:pPr>
        <w:contextualSpacing/>
        <w:rPr>
          <w:b/>
          <w:sz w:val="24"/>
          <w:szCs w:val="24"/>
        </w:rPr>
      </w:pPr>
    </w:p>
    <w:p w:rsidR="00F532B6" w:rsidRDefault="00F532B6" w:rsidP="00F532B6">
      <w:pPr>
        <w:contextualSpacing/>
        <w:jc w:val="center"/>
        <w:rPr>
          <w:b/>
          <w:sz w:val="24"/>
          <w:szCs w:val="24"/>
        </w:rPr>
      </w:pPr>
    </w:p>
    <w:p w:rsidR="00F532B6" w:rsidRPr="00F436BB" w:rsidRDefault="00F532B6" w:rsidP="00F532B6">
      <w:pPr>
        <w:contextualSpacing/>
        <w:jc w:val="center"/>
        <w:rPr>
          <w:b/>
          <w:sz w:val="24"/>
          <w:szCs w:val="24"/>
        </w:rPr>
      </w:pPr>
      <w:r w:rsidRPr="00F436BB">
        <w:rPr>
          <w:b/>
          <w:sz w:val="24"/>
          <w:szCs w:val="24"/>
        </w:rPr>
        <w:t>Автор-составитель:</w:t>
      </w:r>
    </w:p>
    <w:p w:rsidR="00F532B6" w:rsidRDefault="00F532B6" w:rsidP="00F532B6">
      <w:pPr>
        <w:contextualSpacing/>
        <w:jc w:val="center"/>
        <w:rPr>
          <w:sz w:val="24"/>
          <w:szCs w:val="24"/>
        </w:rPr>
      </w:pPr>
      <w:r>
        <w:rPr>
          <w:sz w:val="24"/>
          <w:szCs w:val="24"/>
        </w:rPr>
        <w:t xml:space="preserve">                                                   Данченко Юлия Владимировна,</w:t>
      </w:r>
    </w:p>
    <w:p w:rsidR="00F532B6" w:rsidRDefault="00F532B6" w:rsidP="00F532B6">
      <w:pPr>
        <w:contextualSpacing/>
        <w:jc w:val="center"/>
        <w:rPr>
          <w:sz w:val="24"/>
          <w:szCs w:val="24"/>
        </w:rPr>
      </w:pPr>
      <w:r>
        <w:rPr>
          <w:sz w:val="24"/>
          <w:szCs w:val="24"/>
        </w:rPr>
        <w:t xml:space="preserve">                                                              педагог дополнительного образования</w:t>
      </w:r>
    </w:p>
    <w:p w:rsidR="00F532B6" w:rsidRDefault="00F532B6" w:rsidP="00F532B6">
      <w:pPr>
        <w:contextualSpacing/>
        <w:jc w:val="center"/>
        <w:rPr>
          <w:sz w:val="24"/>
          <w:szCs w:val="24"/>
        </w:rPr>
      </w:pPr>
      <w:r>
        <w:rPr>
          <w:sz w:val="24"/>
          <w:szCs w:val="24"/>
        </w:rPr>
        <w:t xml:space="preserve">                                                     МУ ДО «Вейделевская РДСЮН»</w:t>
      </w:r>
    </w:p>
    <w:p w:rsidR="00F532B6" w:rsidRDefault="00F532B6" w:rsidP="00F532B6">
      <w:pPr>
        <w:contextualSpacing/>
        <w:jc w:val="center"/>
        <w:rPr>
          <w:sz w:val="24"/>
          <w:szCs w:val="24"/>
        </w:rPr>
      </w:pPr>
    </w:p>
    <w:p w:rsidR="00F532B6" w:rsidRDefault="00F532B6" w:rsidP="00F532B6">
      <w:pPr>
        <w:contextualSpacing/>
        <w:rPr>
          <w:sz w:val="24"/>
          <w:szCs w:val="24"/>
        </w:rPr>
      </w:pPr>
    </w:p>
    <w:p w:rsidR="00F532B6" w:rsidRDefault="00F532B6" w:rsidP="00F532B6">
      <w:pPr>
        <w:contextualSpacing/>
        <w:jc w:val="center"/>
        <w:rPr>
          <w:b/>
          <w:noProof/>
          <w:sz w:val="24"/>
          <w:szCs w:val="24"/>
        </w:rPr>
      </w:pPr>
    </w:p>
    <w:p w:rsidR="00F532B6" w:rsidRPr="00D646A1" w:rsidRDefault="00F532B6" w:rsidP="00F532B6">
      <w:pPr>
        <w:contextualSpacing/>
        <w:jc w:val="center"/>
        <w:rPr>
          <w:b/>
          <w:sz w:val="24"/>
          <w:szCs w:val="24"/>
        </w:rPr>
      </w:pPr>
      <w:r w:rsidRPr="00D646A1">
        <w:rPr>
          <w:b/>
          <w:sz w:val="24"/>
          <w:szCs w:val="24"/>
        </w:rPr>
        <w:t xml:space="preserve">Вейделевка, </w:t>
      </w:r>
      <w:r w:rsidR="00922E7B">
        <w:rPr>
          <w:b/>
          <w:sz w:val="24"/>
          <w:szCs w:val="24"/>
        </w:rPr>
        <w:t>2020</w:t>
      </w:r>
      <w:r w:rsidR="00192DF2">
        <w:rPr>
          <w:b/>
          <w:sz w:val="24"/>
          <w:szCs w:val="24"/>
        </w:rPr>
        <w:t xml:space="preserve"> г.</w:t>
      </w:r>
    </w:p>
    <w:p w:rsidR="00192DF2" w:rsidRDefault="00192DF2" w:rsidP="00A03D9C">
      <w:pPr>
        <w:spacing w:line="360" w:lineRule="auto"/>
        <w:ind w:firstLine="709"/>
        <w:jc w:val="both"/>
        <w:rPr>
          <w:sz w:val="28"/>
          <w:szCs w:val="28"/>
        </w:rPr>
      </w:pPr>
    </w:p>
    <w:p w:rsidR="0031355C" w:rsidRDefault="0031355C" w:rsidP="0031355C">
      <w:pPr>
        <w:jc w:val="center"/>
        <w:rPr>
          <w:b/>
          <w:sz w:val="28"/>
          <w:szCs w:val="28"/>
        </w:rPr>
      </w:pPr>
    </w:p>
    <w:p w:rsidR="0031355C" w:rsidRPr="0031355C" w:rsidRDefault="0031355C" w:rsidP="0031355C">
      <w:pPr>
        <w:jc w:val="both"/>
        <w:rPr>
          <w:b/>
          <w:sz w:val="28"/>
          <w:szCs w:val="28"/>
        </w:rPr>
      </w:pPr>
      <w:r w:rsidRPr="0031355C">
        <w:rPr>
          <w:b/>
          <w:sz w:val="28"/>
          <w:szCs w:val="28"/>
        </w:rPr>
        <w:lastRenderedPageBreak/>
        <w:t>Методические рекомендации по выгонке корневищных растений к опр</w:t>
      </w:r>
      <w:r>
        <w:rPr>
          <w:b/>
          <w:sz w:val="28"/>
          <w:szCs w:val="28"/>
        </w:rPr>
        <w:t>еделенному сроку</w:t>
      </w:r>
      <w:proofErr w:type="gramStart"/>
      <w:r>
        <w:rPr>
          <w:b/>
          <w:sz w:val="28"/>
          <w:szCs w:val="28"/>
        </w:rPr>
        <w:t xml:space="preserve"> .</w:t>
      </w:r>
      <w:proofErr w:type="gramEnd"/>
      <w:r>
        <w:rPr>
          <w:b/>
          <w:sz w:val="28"/>
          <w:szCs w:val="28"/>
        </w:rPr>
        <w:t xml:space="preserve"> </w:t>
      </w:r>
      <w:r w:rsidRPr="0031355C">
        <w:rPr>
          <w:b/>
          <w:sz w:val="28"/>
          <w:szCs w:val="28"/>
        </w:rPr>
        <w:t>(</w:t>
      </w:r>
      <w:r>
        <w:rPr>
          <w:b/>
          <w:sz w:val="28"/>
          <w:szCs w:val="28"/>
        </w:rPr>
        <w:t>И</w:t>
      </w:r>
      <w:r w:rsidR="003B1CB9">
        <w:rPr>
          <w:b/>
          <w:sz w:val="28"/>
          <w:szCs w:val="28"/>
        </w:rPr>
        <w:t>з опыта работы.</w:t>
      </w:r>
      <w:r w:rsidRPr="0031355C">
        <w:rPr>
          <w:b/>
          <w:sz w:val="28"/>
          <w:szCs w:val="28"/>
        </w:rPr>
        <w:t xml:space="preserve">) </w:t>
      </w:r>
    </w:p>
    <w:p w:rsidR="00192DF2" w:rsidRDefault="00192DF2" w:rsidP="0031355C">
      <w:pPr>
        <w:spacing w:line="360" w:lineRule="auto"/>
        <w:jc w:val="both"/>
        <w:rPr>
          <w:sz w:val="28"/>
          <w:szCs w:val="28"/>
        </w:rPr>
      </w:pPr>
    </w:p>
    <w:p w:rsidR="00192DF2" w:rsidRPr="00192DF2" w:rsidRDefault="003B1CB9" w:rsidP="00A03D9C">
      <w:pPr>
        <w:spacing w:line="360" w:lineRule="auto"/>
        <w:ind w:firstLine="709"/>
        <w:jc w:val="both"/>
        <w:rPr>
          <w:b/>
          <w:sz w:val="28"/>
          <w:szCs w:val="28"/>
        </w:rPr>
      </w:pPr>
      <w:r>
        <w:rPr>
          <w:b/>
          <w:sz w:val="28"/>
          <w:szCs w:val="28"/>
        </w:rPr>
        <w:t xml:space="preserve">Автор </w:t>
      </w:r>
      <w:proofErr w:type="gramStart"/>
      <w:r>
        <w:rPr>
          <w:b/>
          <w:sz w:val="28"/>
          <w:szCs w:val="28"/>
        </w:rPr>
        <w:t>–с</w:t>
      </w:r>
      <w:proofErr w:type="gramEnd"/>
      <w:r>
        <w:rPr>
          <w:b/>
          <w:sz w:val="28"/>
          <w:szCs w:val="28"/>
        </w:rPr>
        <w:t>оставитель</w:t>
      </w:r>
      <w:r w:rsidR="00192DF2" w:rsidRPr="00192DF2">
        <w:rPr>
          <w:b/>
          <w:sz w:val="28"/>
          <w:szCs w:val="28"/>
        </w:rPr>
        <w:t xml:space="preserve"> :</w:t>
      </w:r>
    </w:p>
    <w:p w:rsidR="00192DF2" w:rsidRDefault="00192DF2" w:rsidP="00A03D9C">
      <w:pPr>
        <w:spacing w:line="360" w:lineRule="auto"/>
        <w:ind w:firstLine="709"/>
        <w:jc w:val="both"/>
        <w:rPr>
          <w:sz w:val="28"/>
          <w:szCs w:val="28"/>
        </w:rPr>
      </w:pPr>
      <w:r>
        <w:rPr>
          <w:sz w:val="28"/>
          <w:szCs w:val="28"/>
        </w:rPr>
        <w:t>Данченко Ю.В.</w:t>
      </w:r>
      <w:r w:rsidR="004E6EA5">
        <w:rPr>
          <w:sz w:val="28"/>
          <w:szCs w:val="28"/>
        </w:rPr>
        <w:t xml:space="preserve"> директор, педагог дополнительного образования</w:t>
      </w:r>
    </w:p>
    <w:p w:rsidR="00192DF2" w:rsidRDefault="00192DF2" w:rsidP="00A03D9C">
      <w:pPr>
        <w:spacing w:line="360" w:lineRule="auto"/>
        <w:ind w:firstLine="709"/>
        <w:jc w:val="both"/>
        <w:rPr>
          <w:sz w:val="28"/>
          <w:szCs w:val="28"/>
        </w:rPr>
      </w:pPr>
    </w:p>
    <w:p w:rsidR="00192DF2" w:rsidRDefault="00192DF2" w:rsidP="00A03D9C">
      <w:pPr>
        <w:spacing w:line="360" w:lineRule="auto"/>
        <w:ind w:firstLine="709"/>
        <w:jc w:val="both"/>
        <w:rPr>
          <w:sz w:val="28"/>
          <w:szCs w:val="28"/>
        </w:rPr>
      </w:pPr>
    </w:p>
    <w:p w:rsidR="00192DF2" w:rsidRDefault="00192DF2" w:rsidP="00A03D9C">
      <w:pPr>
        <w:spacing w:line="360" w:lineRule="auto"/>
        <w:ind w:firstLine="709"/>
        <w:jc w:val="both"/>
        <w:rPr>
          <w:sz w:val="28"/>
          <w:szCs w:val="28"/>
        </w:rPr>
      </w:pPr>
    </w:p>
    <w:p w:rsidR="00192DF2" w:rsidRDefault="00192DF2" w:rsidP="00922E7B">
      <w:pPr>
        <w:jc w:val="both"/>
        <w:rPr>
          <w:sz w:val="28"/>
          <w:szCs w:val="28"/>
        </w:rPr>
      </w:pPr>
      <w:r>
        <w:rPr>
          <w:sz w:val="28"/>
          <w:szCs w:val="28"/>
        </w:rPr>
        <w:t>Рекомендовано к использованию экспертным советом Управления образования Вейделевского р</w:t>
      </w:r>
      <w:r w:rsidR="00922E7B">
        <w:rPr>
          <w:sz w:val="28"/>
          <w:szCs w:val="28"/>
        </w:rPr>
        <w:t>айона (протокол №1 от 30.08.2020</w:t>
      </w:r>
      <w:r>
        <w:rPr>
          <w:sz w:val="28"/>
          <w:szCs w:val="28"/>
        </w:rPr>
        <w:t xml:space="preserve"> г.)</w:t>
      </w:r>
    </w:p>
    <w:p w:rsidR="00192DF2" w:rsidRDefault="00192DF2" w:rsidP="00A03D9C">
      <w:pPr>
        <w:spacing w:line="360" w:lineRule="auto"/>
        <w:ind w:firstLine="709"/>
        <w:jc w:val="both"/>
        <w:rPr>
          <w:sz w:val="28"/>
          <w:szCs w:val="28"/>
        </w:rPr>
      </w:pPr>
    </w:p>
    <w:p w:rsidR="00192DF2" w:rsidRDefault="00192DF2" w:rsidP="00A03D9C">
      <w:pPr>
        <w:spacing w:line="360" w:lineRule="auto"/>
        <w:ind w:firstLine="709"/>
        <w:jc w:val="both"/>
        <w:rPr>
          <w:sz w:val="28"/>
          <w:szCs w:val="28"/>
        </w:rPr>
      </w:pPr>
    </w:p>
    <w:p w:rsidR="00192DF2" w:rsidRDefault="00192DF2" w:rsidP="00192DF2">
      <w:pPr>
        <w:jc w:val="both"/>
        <w:rPr>
          <w:sz w:val="28"/>
          <w:szCs w:val="28"/>
        </w:rPr>
      </w:pPr>
      <w:r w:rsidRPr="00192DF2">
        <w:rPr>
          <w:sz w:val="28"/>
          <w:szCs w:val="28"/>
        </w:rPr>
        <w:t>Применение стимуляторов различного спектра действия при выгонке цветочно-декоративных растений</w:t>
      </w:r>
      <w:r w:rsidR="004E6EA5">
        <w:rPr>
          <w:sz w:val="28"/>
          <w:szCs w:val="28"/>
        </w:rPr>
        <w:t xml:space="preserve"> </w:t>
      </w:r>
      <w:r w:rsidRPr="00192DF2">
        <w:rPr>
          <w:sz w:val="28"/>
          <w:szCs w:val="28"/>
        </w:rPr>
        <w:t xml:space="preserve">(методические рекомендации) </w:t>
      </w:r>
    </w:p>
    <w:p w:rsidR="00192DF2" w:rsidRDefault="00192DF2" w:rsidP="00192DF2">
      <w:pPr>
        <w:jc w:val="both"/>
        <w:rPr>
          <w:sz w:val="28"/>
          <w:szCs w:val="28"/>
        </w:rPr>
      </w:pPr>
    </w:p>
    <w:p w:rsidR="00192DF2" w:rsidRDefault="00192DF2" w:rsidP="00192DF2">
      <w:pPr>
        <w:jc w:val="both"/>
        <w:rPr>
          <w:sz w:val="28"/>
          <w:szCs w:val="28"/>
        </w:rPr>
      </w:pPr>
    </w:p>
    <w:p w:rsidR="00192DF2" w:rsidRDefault="00192DF2" w:rsidP="00192DF2">
      <w:pPr>
        <w:jc w:val="both"/>
        <w:rPr>
          <w:sz w:val="28"/>
          <w:szCs w:val="28"/>
        </w:rPr>
      </w:pPr>
    </w:p>
    <w:p w:rsidR="00192DF2" w:rsidRDefault="00192DF2" w:rsidP="00192DF2">
      <w:pPr>
        <w:jc w:val="both"/>
        <w:rPr>
          <w:sz w:val="28"/>
          <w:szCs w:val="28"/>
        </w:rPr>
      </w:pPr>
    </w:p>
    <w:p w:rsidR="00192DF2" w:rsidRDefault="00192DF2" w:rsidP="00192DF2">
      <w:pPr>
        <w:jc w:val="both"/>
        <w:rPr>
          <w:sz w:val="28"/>
          <w:szCs w:val="28"/>
        </w:rPr>
      </w:pPr>
    </w:p>
    <w:p w:rsidR="00192DF2" w:rsidRDefault="00192DF2" w:rsidP="00192DF2">
      <w:pPr>
        <w:jc w:val="both"/>
        <w:rPr>
          <w:sz w:val="28"/>
          <w:szCs w:val="28"/>
        </w:rPr>
      </w:pPr>
    </w:p>
    <w:p w:rsidR="00192DF2" w:rsidRDefault="00192DF2" w:rsidP="00192DF2">
      <w:pPr>
        <w:jc w:val="both"/>
        <w:rPr>
          <w:sz w:val="28"/>
          <w:szCs w:val="28"/>
        </w:rPr>
      </w:pPr>
    </w:p>
    <w:p w:rsidR="00192DF2" w:rsidRPr="00B738B8" w:rsidRDefault="00192DF2" w:rsidP="00192DF2">
      <w:pPr>
        <w:jc w:val="both"/>
        <w:rPr>
          <w:sz w:val="28"/>
          <w:szCs w:val="28"/>
        </w:rPr>
      </w:pPr>
      <w:r>
        <w:rPr>
          <w:sz w:val="28"/>
          <w:szCs w:val="28"/>
        </w:rPr>
        <w:t>п. Вейделевка,  М</w:t>
      </w:r>
      <w:r w:rsidR="00922E7B">
        <w:rPr>
          <w:sz w:val="28"/>
          <w:szCs w:val="28"/>
        </w:rPr>
        <w:t xml:space="preserve">У ДО «Вейделевская РДСЮН» , 2020 </w:t>
      </w:r>
      <w:r>
        <w:rPr>
          <w:sz w:val="28"/>
          <w:szCs w:val="28"/>
        </w:rPr>
        <w:t xml:space="preserve">г.- </w:t>
      </w:r>
      <w:r w:rsidR="00B738B8" w:rsidRPr="00B738B8">
        <w:rPr>
          <w:sz w:val="28"/>
          <w:szCs w:val="28"/>
        </w:rPr>
        <w:t>22</w:t>
      </w:r>
      <w:r w:rsidRPr="00B738B8">
        <w:rPr>
          <w:sz w:val="28"/>
          <w:szCs w:val="28"/>
        </w:rPr>
        <w:t xml:space="preserve"> </w:t>
      </w:r>
      <w:proofErr w:type="gramStart"/>
      <w:r w:rsidRPr="00B738B8">
        <w:rPr>
          <w:sz w:val="28"/>
          <w:szCs w:val="28"/>
        </w:rPr>
        <w:t>с</w:t>
      </w:r>
      <w:proofErr w:type="gramEnd"/>
    </w:p>
    <w:p w:rsidR="00192DF2" w:rsidRDefault="00192DF2" w:rsidP="00A03D9C">
      <w:pPr>
        <w:spacing w:line="360" w:lineRule="auto"/>
        <w:ind w:firstLine="709"/>
        <w:jc w:val="both"/>
        <w:rPr>
          <w:sz w:val="28"/>
          <w:szCs w:val="28"/>
        </w:rPr>
      </w:pPr>
    </w:p>
    <w:p w:rsidR="00192DF2" w:rsidRDefault="00192DF2" w:rsidP="00A03D9C">
      <w:pPr>
        <w:spacing w:line="360" w:lineRule="auto"/>
        <w:ind w:firstLine="709"/>
        <w:jc w:val="both"/>
        <w:rPr>
          <w:sz w:val="28"/>
          <w:szCs w:val="28"/>
        </w:rPr>
      </w:pPr>
    </w:p>
    <w:p w:rsidR="00192DF2" w:rsidRDefault="00192DF2" w:rsidP="00A03D9C">
      <w:pPr>
        <w:spacing w:line="360" w:lineRule="auto"/>
        <w:ind w:firstLine="709"/>
        <w:jc w:val="both"/>
        <w:rPr>
          <w:sz w:val="28"/>
          <w:szCs w:val="28"/>
        </w:rPr>
      </w:pPr>
    </w:p>
    <w:p w:rsidR="00922E7B" w:rsidRDefault="00922E7B" w:rsidP="00A03D9C">
      <w:pPr>
        <w:spacing w:line="360" w:lineRule="auto"/>
        <w:ind w:firstLine="709"/>
        <w:jc w:val="both"/>
        <w:rPr>
          <w:sz w:val="28"/>
          <w:szCs w:val="28"/>
        </w:rPr>
      </w:pPr>
    </w:p>
    <w:p w:rsidR="00192DF2" w:rsidRDefault="00192DF2" w:rsidP="00A03D9C">
      <w:pPr>
        <w:spacing w:line="360" w:lineRule="auto"/>
        <w:ind w:firstLine="709"/>
        <w:jc w:val="both"/>
        <w:rPr>
          <w:sz w:val="28"/>
          <w:szCs w:val="28"/>
        </w:rPr>
      </w:pPr>
    </w:p>
    <w:p w:rsidR="00192DF2" w:rsidRDefault="00192DF2" w:rsidP="00A03D9C">
      <w:pPr>
        <w:spacing w:line="360" w:lineRule="auto"/>
        <w:ind w:firstLine="709"/>
        <w:jc w:val="both"/>
        <w:rPr>
          <w:sz w:val="28"/>
          <w:szCs w:val="28"/>
        </w:rPr>
      </w:pPr>
    </w:p>
    <w:p w:rsidR="00192DF2" w:rsidRDefault="00192DF2" w:rsidP="00A03D9C">
      <w:pPr>
        <w:spacing w:line="360" w:lineRule="auto"/>
        <w:ind w:firstLine="709"/>
        <w:jc w:val="both"/>
        <w:rPr>
          <w:sz w:val="28"/>
          <w:szCs w:val="28"/>
        </w:rPr>
      </w:pPr>
    </w:p>
    <w:p w:rsidR="00192DF2" w:rsidRDefault="00192DF2" w:rsidP="00A03D9C">
      <w:pPr>
        <w:spacing w:line="360" w:lineRule="auto"/>
        <w:ind w:firstLine="709"/>
        <w:jc w:val="both"/>
        <w:rPr>
          <w:sz w:val="28"/>
          <w:szCs w:val="28"/>
        </w:rPr>
      </w:pPr>
    </w:p>
    <w:p w:rsidR="00192DF2" w:rsidRDefault="00192DF2" w:rsidP="00A03D9C">
      <w:pPr>
        <w:spacing w:line="360" w:lineRule="auto"/>
        <w:ind w:firstLine="709"/>
        <w:jc w:val="both"/>
        <w:rPr>
          <w:sz w:val="28"/>
          <w:szCs w:val="28"/>
        </w:rPr>
      </w:pPr>
    </w:p>
    <w:p w:rsidR="003B1CB9" w:rsidRDefault="003B1CB9" w:rsidP="00A03D9C">
      <w:pPr>
        <w:spacing w:line="360" w:lineRule="auto"/>
        <w:ind w:firstLine="709"/>
        <w:jc w:val="both"/>
        <w:rPr>
          <w:sz w:val="28"/>
          <w:szCs w:val="28"/>
        </w:rPr>
      </w:pPr>
    </w:p>
    <w:p w:rsidR="003B1CB9" w:rsidRDefault="003B1CB9" w:rsidP="00A03D9C">
      <w:pPr>
        <w:spacing w:line="360" w:lineRule="auto"/>
        <w:ind w:firstLine="709"/>
        <w:jc w:val="both"/>
        <w:rPr>
          <w:sz w:val="28"/>
          <w:szCs w:val="28"/>
        </w:rPr>
      </w:pPr>
    </w:p>
    <w:p w:rsidR="003B1CB9" w:rsidRDefault="003B1CB9" w:rsidP="00A03D9C">
      <w:pPr>
        <w:spacing w:line="360" w:lineRule="auto"/>
        <w:ind w:firstLine="709"/>
        <w:jc w:val="both"/>
        <w:rPr>
          <w:sz w:val="28"/>
          <w:szCs w:val="28"/>
        </w:rPr>
      </w:pPr>
    </w:p>
    <w:p w:rsidR="00192DF2" w:rsidRDefault="00192DF2" w:rsidP="00A03D9C">
      <w:pPr>
        <w:spacing w:line="360" w:lineRule="auto"/>
        <w:ind w:firstLine="709"/>
        <w:jc w:val="both"/>
        <w:rPr>
          <w:sz w:val="28"/>
          <w:szCs w:val="28"/>
        </w:rPr>
      </w:pPr>
    </w:p>
    <w:p w:rsidR="00192DF2" w:rsidRDefault="00192DF2" w:rsidP="00192DF2">
      <w:pPr>
        <w:spacing w:line="360" w:lineRule="auto"/>
        <w:ind w:firstLine="709"/>
        <w:jc w:val="center"/>
        <w:rPr>
          <w:b/>
          <w:sz w:val="28"/>
          <w:szCs w:val="28"/>
        </w:rPr>
      </w:pPr>
      <w:r w:rsidRPr="00192DF2">
        <w:rPr>
          <w:b/>
          <w:sz w:val="28"/>
          <w:szCs w:val="28"/>
        </w:rPr>
        <w:t>Содержание</w:t>
      </w:r>
    </w:p>
    <w:p w:rsidR="002A06C6" w:rsidRDefault="00F02705" w:rsidP="001B4BE3">
      <w:pPr>
        <w:spacing w:line="360" w:lineRule="auto"/>
        <w:rPr>
          <w:b/>
          <w:sz w:val="28"/>
          <w:szCs w:val="28"/>
        </w:rPr>
      </w:pPr>
      <w:r>
        <w:rPr>
          <w:b/>
          <w:sz w:val="28"/>
          <w:szCs w:val="28"/>
        </w:rPr>
        <w:t>Содержание</w:t>
      </w:r>
      <w:r w:rsidR="001B4BE3">
        <w:rPr>
          <w:b/>
          <w:sz w:val="28"/>
          <w:szCs w:val="28"/>
        </w:rPr>
        <w:t xml:space="preserve"> </w:t>
      </w:r>
      <w:r w:rsidR="002A06C6">
        <w:rPr>
          <w:b/>
          <w:sz w:val="28"/>
          <w:szCs w:val="28"/>
        </w:rPr>
        <w:t>…………………………………………………………</w:t>
      </w:r>
      <w:r w:rsidR="00565C13">
        <w:rPr>
          <w:b/>
          <w:sz w:val="28"/>
          <w:szCs w:val="28"/>
        </w:rPr>
        <w:t>….</w:t>
      </w:r>
      <w:r w:rsidR="002A06C6">
        <w:rPr>
          <w:b/>
          <w:sz w:val="28"/>
          <w:szCs w:val="28"/>
        </w:rPr>
        <w:t xml:space="preserve"> </w:t>
      </w:r>
      <w:r w:rsidR="00EE53AE">
        <w:rPr>
          <w:b/>
          <w:sz w:val="28"/>
          <w:szCs w:val="28"/>
        </w:rPr>
        <w:t>………</w:t>
      </w:r>
      <w:r w:rsidR="0001072E">
        <w:rPr>
          <w:b/>
          <w:sz w:val="28"/>
          <w:szCs w:val="28"/>
        </w:rPr>
        <w:t>3</w:t>
      </w:r>
      <w:r w:rsidR="002A06C6">
        <w:rPr>
          <w:b/>
          <w:sz w:val="28"/>
          <w:szCs w:val="28"/>
        </w:rPr>
        <w:t xml:space="preserve">   Введение ………………………………………………………………</w:t>
      </w:r>
      <w:r w:rsidR="00565C13">
        <w:rPr>
          <w:b/>
          <w:sz w:val="28"/>
          <w:szCs w:val="28"/>
        </w:rPr>
        <w:t>…</w:t>
      </w:r>
      <w:r w:rsidR="00EE53AE">
        <w:rPr>
          <w:b/>
          <w:sz w:val="28"/>
          <w:szCs w:val="28"/>
        </w:rPr>
        <w:t>…….</w:t>
      </w:r>
      <w:r w:rsidR="002A06C6">
        <w:rPr>
          <w:b/>
          <w:sz w:val="28"/>
          <w:szCs w:val="28"/>
        </w:rPr>
        <w:t xml:space="preserve">   5</w:t>
      </w:r>
    </w:p>
    <w:p w:rsidR="00F02705" w:rsidRDefault="00F02705" w:rsidP="00F02705">
      <w:pPr>
        <w:pStyle w:val="a4"/>
        <w:spacing w:line="360" w:lineRule="auto"/>
        <w:ind w:left="0"/>
        <w:rPr>
          <w:b/>
          <w:sz w:val="28"/>
          <w:szCs w:val="28"/>
        </w:rPr>
      </w:pPr>
      <w:r>
        <w:rPr>
          <w:b/>
          <w:sz w:val="28"/>
          <w:szCs w:val="28"/>
        </w:rPr>
        <w:t>1</w:t>
      </w:r>
      <w:r w:rsidRPr="0046787C">
        <w:rPr>
          <w:b/>
          <w:sz w:val="28"/>
          <w:szCs w:val="28"/>
        </w:rPr>
        <w:t>.</w:t>
      </w:r>
      <w:r w:rsidRPr="0046787C">
        <w:rPr>
          <w:b/>
          <w:spacing w:val="4"/>
          <w:sz w:val="28"/>
          <w:szCs w:val="28"/>
        </w:rPr>
        <w:t>Основы выгонки нетрадиционных корневищных  растений</w:t>
      </w:r>
      <w:r w:rsidR="00EE53AE">
        <w:rPr>
          <w:b/>
          <w:spacing w:val="4"/>
          <w:sz w:val="28"/>
          <w:szCs w:val="28"/>
        </w:rPr>
        <w:t>………...6</w:t>
      </w:r>
    </w:p>
    <w:p w:rsidR="001B4BE3" w:rsidRPr="00EE53AE" w:rsidRDefault="001B4BE3" w:rsidP="002A06C6">
      <w:pPr>
        <w:pStyle w:val="a4"/>
        <w:spacing w:line="360" w:lineRule="auto"/>
        <w:ind w:left="0"/>
        <w:rPr>
          <w:b/>
          <w:spacing w:val="4"/>
          <w:sz w:val="28"/>
          <w:szCs w:val="28"/>
        </w:rPr>
      </w:pPr>
      <w:r w:rsidRPr="00EE53AE">
        <w:rPr>
          <w:b/>
          <w:spacing w:val="4"/>
          <w:sz w:val="28"/>
          <w:szCs w:val="28"/>
        </w:rPr>
        <w:t xml:space="preserve">2. </w:t>
      </w:r>
      <w:r w:rsidRPr="00EE53AE">
        <w:rPr>
          <w:b/>
          <w:sz w:val="28"/>
          <w:szCs w:val="28"/>
        </w:rPr>
        <w:t>Технология</w:t>
      </w:r>
      <w:r w:rsidRPr="00EE53AE">
        <w:rPr>
          <w:b/>
          <w:spacing w:val="4"/>
          <w:sz w:val="28"/>
          <w:szCs w:val="28"/>
        </w:rPr>
        <w:t xml:space="preserve">  выгонки </w:t>
      </w:r>
      <w:r w:rsidRPr="00EE53AE">
        <w:rPr>
          <w:rFonts w:ascii="Arial" w:hAnsi="Arial" w:cs="Arial"/>
          <w:sz w:val="27"/>
          <w:szCs w:val="27"/>
          <w:shd w:val="clear" w:color="auto" w:fill="FFFFFF"/>
        </w:rPr>
        <w:t> </w:t>
      </w:r>
      <w:r w:rsidRPr="00EE53AE">
        <w:rPr>
          <w:b/>
          <w:bCs/>
          <w:sz w:val="28"/>
          <w:szCs w:val="28"/>
          <w:shd w:val="clear" w:color="auto" w:fill="FFFFFF"/>
        </w:rPr>
        <w:t xml:space="preserve">  </w:t>
      </w:r>
      <w:proofErr w:type="spellStart"/>
      <w:r w:rsidRPr="00EE53AE">
        <w:rPr>
          <w:b/>
          <w:bCs/>
          <w:sz w:val="28"/>
          <w:szCs w:val="28"/>
          <w:shd w:val="clear" w:color="auto" w:fill="FFFFFF"/>
        </w:rPr>
        <w:t>медуни́цы</w:t>
      </w:r>
      <w:proofErr w:type="spellEnd"/>
      <w:r w:rsidRPr="00EE53AE">
        <w:rPr>
          <w:rFonts w:ascii="Arial" w:hAnsi="Arial" w:cs="Arial"/>
          <w:sz w:val="21"/>
          <w:szCs w:val="21"/>
          <w:shd w:val="clear" w:color="auto" w:fill="FFFFFF"/>
        </w:rPr>
        <w:t> </w:t>
      </w:r>
      <w:r w:rsidRPr="00EE53AE">
        <w:rPr>
          <w:b/>
          <w:bCs/>
          <w:sz w:val="28"/>
          <w:szCs w:val="28"/>
        </w:rPr>
        <w:t>(</w:t>
      </w:r>
      <w:proofErr w:type="spellStart"/>
      <w:r w:rsidR="00EE53AE" w:rsidRPr="00EE53AE">
        <w:rPr>
          <w:b/>
          <w:sz w:val="28"/>
          <w:szCs w:val="28"/>
          <w:shd w:val="clear" w:color="auto" w:fill="FFFFFF"/>
        </w:rPr>
        <w:t>лат</w:t>
      </w:r>
      <w:r w:rsidR="00EE53AE" w:rsidRPr="00EE53AE">
        <w:rPr>
          <w:rFonts w:ascii="Arial" w:hAnsi="Arial" w:cs="Arial"/>
          <w:sz w:val="27"/>
          <w:szCs w:val="27"/>
          <w:shd w:val="clear" w:color="auto" w:fill="FFFFFF"/>
        </w:rPr>
        <w:t>.</w:t>
      </w:r>
      <w:r w:rsidRPr="00EE53AE">
        <w:rPr>
          <w:b/>
          <w:bCs/>
          <w:i/>
          <w:iCs/>
          <w:sz w:val="28"/>
          <w:szCs w:val="28"/>
        </w:rPr>
        <w:t>Pulmonaria</w:t>
      </w:r>
      <w:proofErr w:type="spellEnd"/>
      <w:r w:rsidRPr="00EE53AE">
        <w:rPr>
          <w:b/>
          <w:bCs/>
          <w:sz w:val="28"/>
          <w:szCs w:val="28"/>
        </w:rPr>
        <w:t>,</w:t>
      </w:r>
      <w:proofErr w:type="gramStart"/>
      <w:r w:rsidRPr="00EE53AE">
        <w:rPr>
          <w:b/>
          <w:bCs/>
          <w:sz w:val="28"/>
          <w:szCs w:val="28"/>
        </w:rPr>
        <w:t xml:space="preserve"> </w:t>
      </w:r>
      <w:r w:rsidRPr="00EE53AE">
        <w:rPr>
          <w:b/>
          <w:sz w:val="28"/>
          <w:szCs w:val="28"/>
          <w:shd w:val="clear" w:color="auto" w:fill="FFFFFF"/>
        </w:rPr>
        <w:t>)</w:t>
      </w:r>
      <w:proofErr w:type="gramEnd"/>
      <w:r w:rsidRPr="00EE53AE">
        <w:rPr>
          <w:b/>
          <w:sz w:val="28"/>
          <w:szCs w:val="28"/>
          <w:shd w:val="clear" w:color="auto" w:fill="FFFFFF"/>
        </w:rPr>
        <w:t xml:space="preserve"> к определенному сроку</w:t>
      </w:r>
      <w:r w:rsidR="00EE53AE">
        <w:rPr>
          <w:b/>
          <w:spacing w:val="4"/>
          <w:sz w:val="28"/>
          <w:szCs w:val="28"/>
        </w:rPr>
        <w:t>…… ………………………………………………………………………6</w:t>
      </w:r>
    </w:p>
    <w:p w:rsidR="002A06C6" w:rsidRPr="00EE53AE" w:rsidRDefault="001B4BE3" w:rsidP="002A06C6">
      <w:pPr>
        <w:pStyle w:val="a4"/>
        <w:spacing w:line="360" w:lineRule="auto"/>
        <w:ind w:left="0"/>
        <w:rPr>
          <w:b/>
          <w:spacing w:val="4"/>
          <w:sz w:val="28"/>
          <w:szCs w:val="28"/>
        </w:rPr>
      </w:pPr>
      <w:r w:rsidRPr="00EE53AE">
        <w:rPr>
          <w:b/>
          <w:spacing w:val="4"/>
          <w:sz w:val="28"/>
          <w:szCs w:val="28"/>
        </w:rPr>
        <w:t>3</w:t>
      </w:r>
      <w:r w:rsidR="00565C13" w:rsidRPr="00EE53AE">
        <w:rPr>
          <w:b/>
          <w:spacing w:val="4"/>
          <w:sz w:val="28"/>
          <w:szCs w:val="28"/>
        </w:rPr>
        <w:t>.</w:t>
      </w:r>
      <w:r w:rsidR="00F02705" w:rsidRPr="00EE53AE">
        <w:rPr>
          <w:b/>
          <w:spacing w:val="4"/>
          <w:sz w:val="28"/>
          <w:szCs w:val="28"/>
        </w:rPr>
        <w:t xml:space="preserve"> </w:t>
      </w:r>
      <w:proofErr w:type="gramStart"/>
      <w:r w:rsidRPr="00EE53AE">
        <w:rPr>
          <w:b/>
          <w:sz w:val="28"/>
          <w:szCs w:val="28"/>
        </w:rPr>
        <w:t>Технология</w:t>
      </w:r>
      <w:r w:rsidRPr="00EE53AE">
        <w:rPr>
          <w:b/>
          <w:spacing w:val="4"/>
          <w:sz w:val="28"/>
          <w:szCs w:val="28"/>
        </w:rPr>
        <w:t xml:space="preserve">  в</w:t>
      </w:r>
      <w:r w:rsidR="00F02705" w:rsidRPr="00EE53AE">
        <w:rPr>
          <w:b/>
          <w:spacing w:val="4"/>
          <w:sz w:val="28"/>
          <w:szCs w:val="28"/>
        </w:rPr>
        <w:t>ыгонк</w:t>
      </w:r>
      <w:r w:rsidRPr="00EE53AE">
        <w:rPr>
          <w:b/>
          <w:spacing w:val="4"/>
          <w:sz w:val="28"/>
          <w:szCs w:val="28"/>
        </w:rPr>
        <w:t>и</w:t>
      </w:r>
      <w:r w:rsidR="002A06C6" w:rsidRPr="00EE53AE">
        <w:rPr>
          <w:b/>
          <w:spacing w:val="4"/>
          <w:sz w:val="28"/>
          <w:szCs w:val="28"/>
        </w:rPr>
        <w:t xml:space="preserve"> </w:t>
      </w:r>
      <w:r w:rsidR="00922E7B" w:rsidRPr="00EE53AE">
        <w:rPr>
          <w:sz w:val="28"/>
          <w:szCs w:val="28"/>
          <w:shd w:val="clear" w:color="auto" w:fill="FFFFFF"/>
        </w:rPr>
        <w:t> </w:t>
      </w:r>
      <w:r w:rsidR="00922E7B" w:rsidRPr="00EE53AE">
        <w:rPr>
          <w:b/>
          <w:bCs/>
          <w:sz w:val="28"/>
          <w:szCs w:val="28"/>
          <w:shd w:val="clear" w:color="auto" w:fill="FFFFFF"/>
        </w:rPr>
        <w:t>мать</w:t>
      </w:r>
      <w:r w:rsidR="00922E7B" w:rsidRPr="00EE53AE">
        <w:rPr>
          <w:sz w:val="28"/>
          <w:szCs w:val="28"/>
          <w:shd w:val="clear" w:color="auto" w:fill="FFFFFF"/>
        </w:rPr>
        <w:t>-</w:t>
      </w:r>
      <w:r w:rsidR="00922E7B" w:rsidRPr="00EE53AE">
        <w:rPr>
          <w:b/>
          <w:bCs/>
          <w:sz w:val="28"/>
          <w:szCs w:val="28"/>
          <w:shd w:val="clear" w:color="auto" w:fill="FFFFFF"/>
        </w:rPr>
        <w:t>и</w:t>
      </w:r>
      <w:r w:rsidR="00922E7B" w:rsidRPr="00EE53AE">
        <w:rPr>
          <w:sz w:val="28"/>
          <w:szCs w:val="28"/>
          <w:shd w:val="clear" w:color="auto" w:fill="FFFFFF"/>
        </w:rPr>
        <w:t>-</w:t>
      </w:r>
      <w:r w:rsidR="00922E7B" w:rsidRPr="00EE53AE">
        <w:rPr>
          <w:b/>
          <w:bCs/>
          <w:sz w:val="28"/>
          <w:szCs w:val="28"/>
          <w:shd w:val="clear" w:color="auto" w:fill="FFFFFF"/>
        </w:rPr>
        <w:t>мачехи</w:t>
      </w:r>
      <w:r w:rsidR="00922E7B" w:rsidRPr="00EE53AE">
        <w:rPr>
          <w:sz w:val="28"/>
          <w:szCs w:val="28"/>
          <w:shd w:val="clear" w:color="auto" w:fill="FFFFFF"/>
        </w:rPr>
        <w:t> (</w:t>
      </w:r>
      <w:r w:rsidR="00056A16" w:rsidRPr="00EE53AE">
        <w:rPr>
          <w:b/>
          <w:sz w:val="28"/>
          <w:szCs w:val="28"/>
          <w:shd w:val="clear" w:color="auto" w:fill="FFFFFF"/>
        </w:rPr>
        <w:t>лат</w:t>
      </w:r>
      <w:r w:rsidR="00056A16" w:rsidRPr="00EE53AE">
        <w:rPr>
          <w:rFonts w:ascii="Arial" w:hAnsi="Arial" w:cs="Arial"/>
          <w:sz w:val="27"/>
          <w:szCs w:val="27"/>
          <w:shd w:val="clear" w:color="auto" w:fill="FFFFFF"/>
        </w:rPr>
        <w:t>.</w:t>
      </w:r>
      <w:proofErr w:type="gramEnd"/>
      <w:r w:rsidR="00056A16" w:rsidRPr="00EE53AE">
        <w:rPr>
          <w:rFonts w:ascii="Arial" w:hAnsi="Arial" w:cs="Arial"/>
          <w:sz w:val="27"/>
          <w:szCs w:val="27"/>
          <w:shd w:val="clear" w:color="auto" w:fill="FFFFFF"/>
        </w:rPr>
        <w:t xml:space="preserve"> </w:t>
      </w:r>
      <w:proofErr w:type="spellStart"/>
      <w:proofErr w:type="gramStart"/>
      <w:r w:rsidR="00922E7B" w:rsidRPr="00EE53AE">
        <w:rPr>
          <w:b/>
          <w:i/>
          <w:iCs/>
          <w:sz w:val="28"/>
          <w:szCs w:val="28"/>
          <w:shd w:val="clear" w:color="auto" w:fill="FFFFFF"/>
        </w:rPr>
        <w:t>Tussilágo</w:t>
      </w:r>
      <w:proofErr w:type="spellEnd"/>
      <w:r w:rsidR="00922E7B" w:rsidRPr="00EE53AE">
        <w:rPr>
          <w:b/>
          <w:sz w:val="28"/>
          <w:szCs w:val="28"/>
          <w:shd w:val="clear" w:color="auto" w:fill="FFFFFF"/>
        </w:rPr>
        <w:t>)</w:t>
      </w:r>
      <w:r w:rsidR="00F02705" w:rsidRPr="00EE53AE">
        <w:rPr>
          <w:b/>
          <w:sz w:val="28"/>
          <w:szCs w:val="28"/>
          <w:shd w:val="clear" w:color="auto" w:fill="FFFFFF"/>
        </w:rPr>
        <w:t xml:space="preserve"> к определенному сроку </w:t>
      </w:r>
      <w:r w:rsidR="002A06C6" w:rsidRPr="00EE53AE">
        <w:rPr>
          <w:b/>
          <w:spacing w:val="4"/>
          <w:sz w:val="28"/>
          <w:szCs w:val="28"/>
        </w:rPr>
        <w:t>…</w:t>
      </w:r>
      <w:r w:rsidR="00EE53AE">
        <w:rPr>
          <w:b/>
          <w:spacing w:val="4"/>
          <w:sz w:val="28"/>
          <w:szCs w:val="28"/>
        </w:rPr>
        <w:t>…………………………………………………………………………13</w:t>
      </w:r>
      <w:proofErr w:type="gramEnd"/>
    </w:p>
    <w:p w:rsidR="00565C13" w:rsidRPr="00B8608D" w:rsidRDefault="001B4BE3" w:rsidP="001B4BE3">
      <w:pPr>
        <w:pStyle w:val="a4"/>
        <w:spacing w:line="360" w:lineRule="auto"/>
        <w:ind w:left="0"/>
        <w:jc w:val="both"/>
        <w:rPr>
          <w:b/>
          <w:spacing w:val="4"/>
          <w:sz w:val="28"/>
          <w:szCs w:val="28"/>
        </w:rPr>
      </w:pPr>
      <w:r>
        <w:rPr>
          <w:b/>
          <w:spacing w:val="4"/>
          <w:sz w:val="28"/>
          <w:szCs w:val="28"/>
        </w:rPr>
        <w:t>4</w:t>
      </w:r>
      <w:r w:rsidR="00B8608D">
        <w:rPr>
          <w:b/>
          <w:spacing w:val="4"/>
          <w:sz w:val="28"/>
          <w:szCs w:val="28"/>
        </w:rPr>
        <w:t>.</w:t>
      </w:r>
      <w:r w:rsidR="00F02705" w:rsidRPr="00F02705">
        <w:rPr>
          <w:b/>
          <w:spacing w:val="4"/>
          <w:sz w:val="28"/>
          <w:szCs w:val="28"/>
        </w:rPr>
        <w:t xml:space="preserve"> </w:t>
      </w:r>
      <w:r w:rsidRPr="0046787C">
        <w:rPr>
          <w:b/>
          <w:sz w:val="28"/>
          <w:szCs w:val="28"/>
        </w:rPr>
        <w:t>Технология</w:t>
      </w:r>
      <w:r>
        <w:rPr>
          <w:b/>
          <w:spacing w:val="4"/>
          <w:sz w:val="28"/>
          <w:szCs w:val="28"/>
        </w:rPr>
        <w:t xml:space="preserve">  выгонки</w:t>
      </w:r>
      <w:r w:rsidRPr="0046787C">
        <w:rPr>
          <w:b/>
          <w:spacing w:val="4"/>
          <w:sz w:val="28"/>
          <w:szCs w:val="28"/>
        </w:rPr>
        <w:t xml:space="preserve"> </w:t>
      </w:r>
      <w:r>
        <w:rPr>
          <w:rFonts w:ascii="Arial" w:hAnsi="Arial" w:cs="Arial"/>
          <w:color w:val="333333"/>
          <w:sz w:val="27"/>
          <w:szCs w:val="27"/>
          <w:shd w:val="clear" w:color="auto" w:fill="FFFFFF"/>
        </w:rPr>
        <w:t> </w:t>
      </w:r>
      <w:r w:rsidRPr="00B8608D">
        <w:rPr>
          <w:b/>
          <w:sz w:val="28"/>
          <w:szCs w:val="28"/>
        </w:rPr>
        <w:t xml:space="preserve"> </w:t>
      </w:r>
      <w:r w:rsidR="00B8608D" w:rsidRPr="00B8608D">
        <w:rPr>
          <w:b/>
          <w:sz w:val="28"/>
          <w:szCs w:val="28"/>
        </w:rPr>
        <w:t xml:space="preserve">одуванчика лекарственного </w:t>
      </w:r>
      <w:r w:rsidR="00B8608D" w:rsidRPr="00F02705">
        <w:rPr>
          <w:b/>
          <w:sz w:val="28"/>
          <w:szCs w:val="28"/>
          <w:shd w:val="clear" w:color="auto" w:fill="FFFFFF"/>
        </w:rPr>
        <w:t>(</w:t>
      </w:r>
      <w:proofErr w:type="spellStart"/>
      <w:r w:rsidR="00EE53AE" w:rsidRPr="00EE53AE">
        <w:rPr>
          <w:b/>
          <w:sz w:val="28"/>
          <w:szCs w:val="28"/>
          <w:shd w:val="clear" w:color="auto" w:fill="FFFFFF"/>
        </w:rPr>
        <w:t>лат</w:t>
      </w:r>
      <w:r w:rsidR="00EE53AE" w:rsidRPr="00EE53AE">
        <w:rPr>
          <w:rFonts w:ascii="Arial" w:hAnsi="Arial" w:cs="Arial"/>
          <w:sz w:val="27"/>
          <w:szCs w:val="27"/>
          <w:shd w:val="clear" w:color="auto" w:fill="FFFFFF"/>
        </w:rPr>
        <w:t>.</w:t>
      </w:r>
      <w:r w:rsidR="00B8608D" w:rsidRPr="00F02705">
        <w:rPr>
          <w:b/>
          <w:sz w:val="28"/>
          <w:szCs w:val="28"/>
          <w:shd w:val="clear" w:color="auto" w:fill="FFFFFF"/>
        </w:rPr>
        <w:t>Taraxacum</w:t>
      </w:r>
      <w:proofErr w:type="spellEnd"/>
      <w:r w:rsidR="00B8608D" w:rsidRPr="00F02705">
        <w:rPr>
          <w:b/>
          <w:sz w:val="28"/>
          <w:szCs w:val="28"/>
          <w:shd w:val="clear" w:color="auto" w:fill="FFFFFF"/>
        </w:rPr>
        <w:t xml:space="preserve"> </w:t>
      </w:r>
      <w:proofErr w:type="spellStart"/>
      <w:r w:rsidR="00B8608D" w:rsidRPr="00F02705">
        <w:rPr>
          <w:b/>
          <w:sz w:val="28"/>
          <w:szCs w:val="28"/>
          <w:shd w:val="clear" w:color="auto" w:fill="FFFFFF"/>
        </w:rPr>
        <w:t>officinale</w:t>
      </w:r>
      <w:proofErr w:type="spellEnd"/>
      <w:r w:rsidR="00B8608D" w:rsidRPr="00F02705">
        <w:rPr>
          <w:b/>
          <w:sz w:val="28"/>
          <w:szCs w:val="28"/>
          <w:shd w:val="clear" w:color="auto" w:fill="FFFFFF"/>
        </w:rPr>
        <w:t>)</w:t>
      </w:r>
      <w:r>
        <w:rPr>
          <w:sz w:val="28"/>
          <w:szCs w:val="28"/>
          <w:shd w:val="clear" w:color="auto" w:fill="FFFFFF"/>
        </w:rPr>
        <w:t xml:space="preserve"> </w:t>
      </w:r>
      <w:r w:rsidRPr="00EE53AE">
        <w:rPr>
          <w:b/>
          <w:sz w:val="28"/>
          <w:szCs w:val="28"/>
          <w:shd w:val="clear" w:color="auto" w:fill="FFFFFF"/>
        </w:rPr>
        <w:t xml:space="preserve">к определенному </w:t>
      </w:r>
      <w:r w:rsidR="00F02705" w:rsidRPr="00EE53AE">
        <w:rPr>
          <w:b/>
          <w:sz w:val="28"/>
          <w:szCs w:val="28"/>
          <w:shd w:val="clear" w:color="auto" w:fill="FFFFFF"/>
        </w:rPr>
        <w:t>сроку…………………………………………</w:t>
      </w:r>
      <w:r w:rsidR="00EE53AE">
        <w:rPr>
          <w:b/>
          <w:sz w:val="28"/>
          <w:szCs w:val="28"/>
          <w:shd w:val="clear" w:color="auto" w:fill="FFFFFF"/>
        </w:rPr>
        <w:t>..16</w:t>
      </w:r>
    </w:p>
    <w:p w:rsidR="00565C13" w:rsidRDefault="00565C13" w:rsidP="00EE53AE">
      <w:pPr>
        <w:spacing w:line="360" w:lineRule="auto"/>
        <w:ind w:right="-2"/>
        <w:jc w:val="both"/>
        <w:rPr>
          <w:b/>
          <w:sz w:val="28"/>
          <w:szCs w:val="28"/>
          <w:shd w:val="clear" w:color="auto" w:fill="FFFFFF"/>
        </w:rPr>
      </w:pPr>
      <w:r>
        <w:rPr>
          <w:b/>
          <w:sz w:val="28"/>
          <w:szCs w:val="28"/>
          <w:shd w:val="clear" w:color="auto" w:fill="FFFFFF"/>
        </w:rPr>
        <w:t>Заключен</w:t>
      </w:r>
      <w:r w:rsidR="00EE53AE">
        <w:rPr>
          <w:b/>
          <w:sz w:val="28"/>
          <w:szCs w:val="28"/>
          <w:shd w:val="clear" w:color="auto" w:fill="FFFFFF"/>
        </w:rPr>
        <w:t>ие …………………………………………………………………...20</w:t>
      </w:r>
    </w:p>
    <w:p w:rsidR="00565C13" w:rsidRDefault="00EE53AE" w:rsidP="00EE53AE">
      <w:pPr>
        <w:spacing w:line="360" w:lineRule="auto"/>
        <w:ind w:right="-2"/>
        <w:jc w:val="both"/>
        <w:rPr>
          <w:b/>
          <w:sz w:val="28"/>
          <w:szCs w:val="28"/>
          <w:shd w:val="clear" w:color="auto" w:fill="FFFFFF"/>
        </w:rPr>
      </w:pPr>
      <w:r>
        <w:rPr>
          <w:b/>
          <w:sz w:val="28"/>
          <w:szCs w:val="28"/>
          <w:shd w:val="clear" w:color="auto" w:fill="FFFFFF"/>
        </w:rPr>
        <w:t>Приложение …………………………………………………………………...21</w:t>
      </w:r>
    </w:p>
    <w:p w:rsidR="00565C13" w:rsidRPr="00DF03AE" w:rsidRDefault="00565C13" w:rsidP="00565C13">
      <w:pPr>
        <w:pStyle w:val="a7"/>
        <w:spacing w:line="360" w:lineRule="auto"/>
        <w:jc w:val="both"/>
        <w:rPr>
          <w:rFonts w:ascii="Times New Roman" w:hAnsi="Times New Roman"/>
          <w:b/>
          <w:sz w:val="28"/>
          <w:szCs w:val="28"/>
        </w:rPr>
      </w:pPr>
      <w:r w:rsidRPr="00DF03AE">
        <w:rPr>
          <w:rFonts w:ascii="Times New Roman" w:hAnsi="Times New Roman"/>
          <w:b/>
          <w:sz w:val="28"/>
          <w:szCs w:val="28"/>
        </w:rPr>
        <w:t>Список литературных и интернет источников</w:t>
      </w:r>
      <w:r w:rsidR="00EE53AE">
        <w:rPr>
          <w:rFonts w:ascii="Times New Roman" w:hAnsi="Times New Roman"/>
          <w:b/>
          <w:sz w:val="28"/>
          <w:szCs w:val="28"/>
        </w:rPr>
        <w:t xml:space="preserve"> …………………………..22</w:t>
      </w:r>
    </w:p>
    <w:p w:rsidR="00565C13" w:rsidRPr="00C121E3" w:rsidRDefault="00565C13" w:rsidP="00565C13">
      <w:pPr>
        <w:ind w:right="423"/>
        <w:jc w:val="both"/>
        <w:rPr>
          <w:sz w:val="28"/>
          <w:szCs w:val="28"/>
        </w:rPr>
      </w:pPr>
    </w:p>
    <w:p w:rsidR="00565C13" w:rsidRDefault="00565C13" w:rsidP="00565C13">
      <w:pPr>
        <w:spacing w:line="360" w:lineRule="auto"/>
        <w:rPr>
          <w:b/>
          <w:sz w:val="28"/>
          <w:szCs w:val="28"/>
        </w:rPr>
      </w:pPr>
    </w:p>
    <w:p w:rsidR="00565C13" w:rsidRDefault="00565C13" w:rsidP="00565C13">
      <w:pPr>
        <w:spacing w:line="360" w:lineRule="auto"/>
        <w:rPr>
          <w:b/>
          <w:sz w:val="28"/>
          <w:szCs w:val="28"/>
        </w:rPr>
      </w:pPr>
    </w:p>
    <w:p w:rsidR="00565C13" w:rsidRDefault="00565C13" w:rsidP="002A06C6">
      <w:pPr>
        <w:pStyle w:val="a4"/>
        <w:spacing w:line="360" w:lineRule="auto"/>
        <w:ind w:left="0"/>
        <w:rPr>
          <w:b/>
          <w:sz w:val="28"/>
          <w:szCs w:val="28"/>
        </w:rPr>
      </w:pPr>
    </w:p>
    <w:p w:rsidR="00565C13" w:rsidRPr="0046787C" w:rsidRDefault="00565C13" w:rsidP="002A06C6">
      <w:pPr>
        <w:pStyle w:val="a4"/>
        <w:spacing w:line="360" w:lineRule="auto"/>
        <w:ind w:left="0"/>
        <w:rPr>
          <w:b/>
          <w:sz w:val="28"/>
          <w:szCs w:val="28"/>
        </w:rPr>
      </w:pPr>
    </w:p>
    <w:p w:rsidR="002A06C6" w:rsidRDefault="002A06C6" w:rsidP="002A06C6">
      <w:pPr>
        <w:spacing w:line="360" w:lineRule="auto"/>
        <w:jc w:val="both"/>
        <w:rPr>
          <w:b/>
          <w:sz w:val="28"/>
          <w:szCs w:val="28"/>
        </w:rPr>
      </w:pPr>
    </w:p>
    <w:p w:rsidR="002A06C6" w:rsidRDefault="002A06C6" w:rsidP="002A06C6">
      <w:pPr>
        <w:spacing w:line="360" w:lineRule="auto"/>
        <w:jc w:val="both"/>
        <w:rPr>
          <w:b/>
          <w:sz w:val="28"/>
          <w:szCs w:val="28"/>
        </w:rPr>
      </w:pPr>
    </w:p>
    <w:p w:rsidR="00192DF2" w:rsidRDefault="00192DF2" w:rsidP="00192DF2">
      <w:pPr>
        <w:spacing w:line="360" w:lineRule="auto"/>
        <w:ind w:firstLine="709"/>
        <w:jc w:val="center"/>
        <w:rPr>
          <w:b/>
          <w:sz w:val="28"/>
          <w:szCs w:val="28"/>
        </w:rPr>
      </w:pPr>
    </w:p>
    <w:p w:rsidR="00B8608D" w:rsidRDefault="00B8608D" w:rsidP="00192DF2">
      <w:pPr>
        <w:spacing w:line="360" w:lineRule="auto"/>
        <w:ind w:firstLine="709"/>
        <w:jc w:val="center"/>
        <w:rPr>
          <w:b/>
          <w:sz w:val="28"/>
          <w:szCs w:val="28"/>
        </w:rPr>
      </w:pPr>
    </w:p>
    <w:p w:rsidR="00B8608D" w:rsidRDefault="00B8608D" w:rsidP="00192DF2">
      <w:pPr>
        <w:spacing w:line="360" w:lineRule="auto"/>
        <w:ind w:firstLine="709"/>
        <w:jc w:val="center"/>
        <w:rPr>
          <w:b/>
          <w:sz w:val="28"/>
          <w:szCs w:val="28"/>
        </w:rPr>
      </w:pPr>
    </w:p>
    <w:p w:rsidR="00B8608D" w:rsidRDefault="00B8608D" w:rsidP="00192DF2">
      <w:pPr>
        <w:spacing w:line="360" w:lineRule="auto"/>
        <w:ind w:firstLine="709"/>
        <w:jc w:val="center"/>
        <w:rPr>
          <w:b/>
          <w:sz w:val="28"/>
          <w:szCs w:val="28"/>
        </w:rPr>
      </w:pPr>
    </w:p>
    <w:p w:rsidR="00B8608D" w:rsidRDefault="00B8608D" w:rsidP="00192DF2">
      <w:pPr>
        <w:spacing w:line="360" w:lineRule="auto"/>
        <w:ind w:firstLine="709"/>
        <w:jc w:val="center"/>
        <w:rPr>
          <w:b/>
          <w:sz w:val="28"/>
          <w:szCs w:val="28"/>
        </w:rPr>
      </w:pPr>
    </w:p>
    <w:p w:rsidR="00B8608D" w:rsidRDefault="00B8608D" w:rsidP="00192DF2">
      <w:pPr>
        <w:spacing w:line="360" w:lineRule="auto"/>
        <w:ind w:firstLine="709"/>
        <w:jc w:val="center"/>
        <w:rPr>
          <w:b/>
          <w:sz w:val="28"/>
          <w:szCs w:val="28"/>
        </w:rPr>
      </w:pPr>
    </w:p>
    <w:p w:rsidR="00B8608D" w:rsidRDefault="00B8608D" w:rsidP="00192DF2">
      <w:pPr>
        <w:spacing w:line="360" w:lineRule="auto"/>
        <w:ind w:firstLine="709"/>
        <w:jc w:val="center"/>
        <w:rPr>
          <w:b/>
          <w:sz w:val="28"/>
          <w:szCs w:val="28"/>
        </w:rPr>
      </w:pPr>
    </w:p>
    <w:p w:rsidR="00B8608D" w:rsidRDefault="00B8608D" w:rsidP="00192DF2">
      <w:pPr>
        <w:spacing w:line="360" w:lineRule="auto"/>
        <w:ind w:firstLine="709"/>
        <w:jc w:val="center"/>
        <w:rPr>
          <w:b/>
          <w:sz w:val="28"/>
          <w:szCs w:val="28"/>
        </w:rPr>
      </w:pPr>
    </w:p>
    <w:p w:rsidR="00B8608D" w:rsidRDefault="00B8608D" w:rsidP="00192DF2">
      <w:pPr>
        <w:spacing w:line="360" w:lineRule="auto"/>
        <w:ind w:firstLine="709"/>
        <w:jc w:val="center"/>
        <w:rPr>
          <w:b/>
          <w:sz w:val="28"/>
          <w:szCs w:val="28"/>
        </w:rPr>
      </w:pPr>
    </w:p>
    <w:p w:rsidR="00B8608D" w:rsidRDefault="00B8608D" w:rsidP="00192DF2">
      <w:pPr>
        <w:spacing w:line="360" w:lineRule="auto"/>
        <w:ind w:firstLine="709"/>
        <w:jc w:val="center"/>
        <w:rPr>
          <w:b/>
          <w:sz w:val="28"/>
          <w:szCs w:val="28"/>
        </w:rPr>
      </w:pPr>
    </w:p>
    <w:p w:rsidR="0031355C" w:rsidRPr="0001072E" w:rsidRDefault="004E6EA5" w:rsidP="0031355C">
      <w:pPr>
        <w:jc w:val="center"/>
        <w:rPr>
          <w:b/>
          <w:sz w:val="28"/>
          <w:szCs w:val="28"/>
        </w:rPr>
      </w:pPr>
      <w:r w:rsidRPr="0001072E">
        <w:rPr>
          <w:b/>
          <w:sz w:val="28"/>
          <w:szCs w:val="28"/>
        </w:rPr>
        <w:t>А</w:t>
      </w:r>
      <w:r w:rsidR="0031355C" w:rsidRPr="0001072E">
        <w:rPr>
          <w:b/>
          <w:sz w:val="28"/>
          <w:szCs w:val="28"/>
        </w:rPr>
        <w:t>ннотация</w:t>
      </w:r>
    </w:p>
    <w:p w:rsidR="0031355C" w:rsidRDefault="0031355C" w:rsidP="0031355C">
      <w:pPr>
        <w:jc w:val="both"/>
        <w:rPr>
          <w:sz w:val="28"/>
          <w:szCs w:val="28"/>
        </w:rPr>
      </w:pPr>
      <w:r>
        <w:rPr>
          <w:sz w:val="28"/>
          <w:szCs w:val="28"/>
        </w:rPr>
        <w:t xml:space="preserve">     В данном методическом </w:t>
      </w:r>
      <w:r w:rsidR="004E6EA5">
        <w:rPr>
          <w:sz w:val="28"/>
          <w:szCs w:val="28"/>
        </w:rPr>
        <w:t>пособии даны рекомендации</w:t>
      </w:r>
      <w:r>
        <w:rPr>
          <w:sz w:val="28"/>
          <w:szCs w:val="28"/>
        </w:rPr>
        <w:t xml:space="preserve"> по проведению практических мероприятий по выгонке таких корневищных растений как </w:t>
      </w:r>
      <w:r w:rsidR="004E6EA5">
        <w:rPr>
          <w:sz w:val="28"/>
          <w:szCs w:val="28"/>
        </w:rPr>
        <w:t>медуница,</w:t>
      </w:r>
      <w:r>
        <w:rPr>
          <w:sz w:val="28"/>
          <w:szCs w:val="28"/>
        </w:rPr>
        <w:t xml:space="preserve"> мать-и-</w:t>
      </w:r>
      <w:r w:rsidR="004E6EA5">
        <w:rPr>
          <w:sz w:val="28"/>
          <w:szCs w:val="28"/>
        </w:rPr>
        <w:t>мачеха,</w:t>
      </w:r>
      <w:r>
        <w:rPr>
          <w:sz w:val="28"/>
          <w:szCs w:val="28"/>
        </w:rPr>
        <w:t xml:space="preserve"> одуванчик.    Эти ме</w:t>
      </w:r>
      <w:r w:rsidR="00006B5B">
        <w:rPr>
          <w:sz w:val="28"/>
          <w:szCs w:val="28"/>
        </w:rPr>
        <w:t xml:space="preserve">тодические рекомендации адресованы  </w:t>
      </w:r>
      <w:r>
        <w:rPr>
          <w:sz w:val="28"/>
          <w:szCs w:val="28"/>
        </w:rPr>
        <w:t xml:space="preserve"> учителям биологии, классным руководителям и педагогам дополнительного образования в организации и постановке опытов по выгонке раннецветущих </w:t>
      </w:r>
      <w:r w:rsidR="004E6EA5">
        <w:rPr>
          <w:sz w:val="28"/>
          <w:szCs w:val="28"/>
        </w:rPr>
        <w:t>растений.</w:t>
      </w:r>
      <w:r w:rsidR="00006B5B">
        <w:rPr>
          <w:sz w:val="28"/>
          <w:szCs w:val="28"/>
        </w:rPr>
        <w:t xml:space="preserve"> </w:t>
      </w:r>
    </w:p>
    <w:p w:rsidR="0031355C" w:rsidRDefault="0031355C" w:rsidP="0031355C">
      <w:pPr>
        <w:jc w:val="both"/>
        <w:rPr>
          <w:sz w:val="28"/>
          <w:szCs w:val="28"/>
        </w:rPr>
      </w:pPr>
      <w:r>
        <w:rPr>
          <w:sz w:val="28"/>
          <w:szCs w:val="28"/>
        </w:rPr>
        <w:t xml:space="preserve">   Источником практического опыта по выгонке растений к определенной дате является анализ  многолетней опытнической</w:t>
      </w:r>
      <w:r w:rsidRPr="00A77546">
        <w:rPr>
          <w:sz w:val="28"/>
          <w:szCs w:val="28"/>
        </w:rPr>
        <w:t xml:space="preserve"> </w:t>
      </w:r>
      <w:r>
        <w:rPr>
          <w:sz w:val="28"/>
          <w:szCs w:val="28"/>
        </w:rPr>
        <w:t>работы</w:t>
      </w:r>
      <w:r w:rsidR="0001072E">
        <w:rPr>
          <w:sz w:val="28"/>
          <w:szCs w:val="28"/>
        </w:rPr>
        <w:t xml:space="preserve">. </w:t>
      </w:r>
      <w:r>
        <w:rPr>
          <w:sz w:val="28"/>
          <w:szCs w:val="28"/>
        </w:rPr>
        <w:t xml:space="preserve">В работе обозначены этапы по выбору и подготовке растений к выгонке, сроки проводимых мероприятий и условия необходимые для </w:t>
      </w:r>
      <w:r w:rsidR="00006B5B">
        <w:rPr>
          <w:sz w:val="28"/>
          <w:szCs w:val="28"/>
        </w:rPr>
        <w:t xml:space="preserve">выгонки того или иного </w:t>
      </w:r>
      <w:r w:rsidR="004E6EA5">
        <w:rPr>
          <w:sz w:val="28"/>
          <w:szCs w:val="28"/>
        </w:rPr>
        <w:t>растения,</w:t>
      </w:r>
      <w:r w:rsidR="00006B5B">
        <w:rPr>
          <w:sz w:val="28"/>
          <w:szCs w:val="28"/>
        </w:rPr>
        <w:t xml:space="preserve"> формы дневников для регистрации наблюдений. </w:t>
      </w:r>
    </w:p>
    <w:p w:rsidR="0031355C" w:rsidRDefault="0031355C" w:rsidP="0031355C">
      <w:pPr>
        <w:jc w:val="both"/>
        <w:rPr>
          <w:sz w:val="28"/>
          <w:szCs w:val="28"/>
        </w:rPr>
      </w:pPr>
    </w:p>
    <w:p w:rsidR="0031355C" w:rsidRDefault="0031355C" w:rsidP="00F81708">
      <w:pPr>
        <w:spacing w:before="100" w:beforeAutospacing="1" w:after="100" w:afterAutospacing="1" w:line="360" w:lineRule="auto"/>
        <w:ind w:firstLine="708"/>
        <w:jc w:val="center"/>
        <w:rPr>
          <w:b/>
          <w:color w:val="000000"/>
          <w:spacing w:val="4"/>
          <w:sz w:val="28"/>
          <w:szCs w:val="28"/>
        </w:rPr>
      </w:pPr>
    </w:p>
    <w:p w:rsidR="0031355C" w:rsidRDefault="0031355C" w:rsidP="00F81708">
      <w:pPr>
        <w:spacing w:before="100" w:beforeAutospacing="1" w:after="100" w:afterAutospacing="1" w:line="360" w:lineRule="auto"/>
        <w:ind w:firstLine="708"/>
        <w:jc w:val="center"/>
        <w:rPr>
          <w:b/>
          <w:color w:val="000000"/>
          <w:spacing w:val="4"/>
          <w:sz w:val="28"/>
          <w:szCs w:val="28"/>
        </w:rPr>
      </w:pPr>
    </w:p>
    <w:p w:rsidR="0031355C" w:rsidRDefault="0031355C" w:rsidP="00F81708">
      <w:pPr>
        <w:spacing w:before="100" w:beforeAutospacing="1" w:after="100" w:afterAutospacing="1" w:line="360" w:lineRule="auto"/>
        <w:ind w:firstLine="708"/>
        <w:jc w:val="center"/>
        <w:rPr>
          <w:b/>
          <w:color w:val="000000"/>
          <w:spacing w:val="4"/>
          <w:sz w:val="28"/>
          <w:szCs w:val="28"/>
        </w:rPr>
      </w:pPr>
    </w:p>
    <w:p w:rsidR="0031355C" w:rsidRDefault="0031355C" w:rsidP="00F81708">
      <w:pPr>
        <w:spacing w:before="100" w:beforeAutospacing="1" w:after="100" w:afterAutospacing="1" w:line="360" w:lineRule="auto"/>
        <w:ind w:firstLine="708"/>
        <w:jc w:val="center"/>
        <w:rPr>
          <w:b/>
          <w:color w:val="000000"/>
          <w:spacing w:val="4"/>
          <w:sz w:val="28"/>
          <w:szCs w:val="28"/>
        </w:rPr>
      </w:pPr>
    </w:p>
    <w:p w:rsidR="0031355C" w:rsidRDefault="0031355C" w:rsidP="00F81708">
      <w:pPr>
        <w:spacing w:before="100" w:beforeAutospacing="1" w:after="100" w:afterAutospacing="1" w:line="360" w:lineRule="auto"/>
        <w:ind w:firstLine="708"/>
        <w:jc w:val="center"/>
        <w:rPr>
          <w:b/>
          <w:color w:val="000000"/>
          <w:spacing w:val="4"/>
          <w:sz w:val="28"/>
          <w:szCs w:val="28"/>
        </w:rPr>
      </w:pPr>
    </w:p>
    <w:p w:rsidR="0031355C" w:rsidRDefault="0031355C" w:rsidP="00F81708">
      <w:pPr>
        <w:spacing w:before="100" w:beforeAutospacing="1" w:after="100" w:afterAutospacing="1" w:line="360" w:lineRule="auto"/>
        <w:ind w:firstLine="708"/>
        <w:jc w:val="center"/>
        <w:rPr>
          <w:b/>
          <w:color w:val="000000"/>
          <w:spacing w:val="4"/>
          <w:sz w:val="28"/>
          <w:szCs w:val="28"/>
        </w:rPr>
      </w:pPr>
    </w:p>
    <w:p w:rsidR="0031355C" w:rsidRDefault="0031355C" w:rsidP="00F81708">
      <w:pPr>
        <w:spacing w:before="100" w:beforeAutospacing="1" w:after="100" w:afterAutospacing="1" w:line="360" w:lineRule="auto"/>
        <w:ind w:firstLine="708"/>
        <w:jc w:val="center"/>
        <w:rPr>
          <w:b/>
          <w:color w:val="000000"/>
          <w:spacing w:val="4"/>
          <w:sz w:val="28"/>
          <w:szCs w:val="28"/>
        </w:rPr>
      </w:pPr>
    </w:p>
    <w:p w:rsidR="0031355C" w:rsidRDefault="0031355C" w:rsidP="00F81708">
      <w:pPr>
        <w:spacing w:before="100" w:beforeAutospacing="1" w:after="100" w:afterAutospacing="1" w:line="360" w:lineRule="auto"/>
        <w:ind w:firstLine="708"/>
        <w:jc w:val="center"/>
        <w:rPr>
          <w:b/>
          <w:color w:val="000000"/>
          <w:spacing w:val="4"/>
          <w:sz w:val="28"/>
          <w:szCs w:val="28"/>
        </w:rPr>
      </w:pPr>
    </w:p>
    <w:p w:rsidR="0031355C" w:rsidRDefault="0031355C" w:rsidP="00F81708">
      <w:pPr>
        <w:spacing w:before="100" w:beforeAutospacing="1" w:after="100" w:afterAutospacing="1" w:line="360" w:lineRule="auto"/>
        <w:ind w:firstLine="708"/>
        <w:jc w:val="center"/>
        <w:rPr>
          <w:b/>
          <w:color w:val="000000"/>
          <w:spacing w:val="4"/>
          <w:sz w:val="28"/>
          <w:szCs w:val="28"/>
        </w:rPr>
      </w:pPr>
    </w:p>
    <w:p w:rsidR="00006B5B" w:rsidRDefault="00006B5B" w:rsidP="00F81708">
      <w:pPr>
        <w:spacing w:before="100" w:beforeAutospacing="1" w:after="100" w:afterAutospacing="1" w:line="360" w:lineRule="auto"/>
        <w:ind w:firstLine="708"/>
        <w:jc w:val="center"/>
        <w:rPr>
          <w:b/>
          <w:color w:val="000000"/>
          <w:spacing w:val="4"/>
          <w:sz w:val="28"/>
          <w:szCs w:val="28"/>
        </w:rPr>
      </w:pPr>
    </w:p>
    <w:p w:rsidR="00006B5B" w:rsidRDefault="00006B5B" w:rsidP="00F81708">
      <w:pPr>
        <w:spacing w:before="100" w:beforeAutospacing="1" w:after="100" w:afterAutospacing="1" w:line="360" w:lineRule="auto"/>
        <w:ind w:firstLine="708"/>
        <w:jc w:val="center"/>
        <w:rPr>
          <w:b/>
          <w:color w:val="000000"/>
          <w:spacing w:val="4"/>
          <w:sz w:val="28"/>
          <w:szCs w:val="28"/>
        </w:rPr>
      </w:pPr>
    </w:p>
    <w:p w:rsidR="00006B5B" w:rsidRDefault="00006B5B" w:rsidP="00F81708">
      <w:pPr>
        <w:spacing w:before="100" w:beforeAutospacing="1" w:after="100" w:afterAutospacing="1" w:line="360" w:lineRule="auto"/>
        <w:ind w:firstLine="708"/>
        <w:jc w:val="center"/>
        <w:rPr>
          <w:b/>
          <w:color w:val="000000"/>
          <w:spacing w:val="4"/>
          <w:sz w:val="28"/>
          <w:szCs w:val="28"/>
        </w:rPr>
      </w:pPr>
    </w:p>
    <w:p w:rsidR="0031355C" w:rsidRDefault="0031355C" w:rsidP="00F81708">
      <w:pPr>
        <w:spacing w:before="100" w:beforeAutospacing="1" w:after="100" w:afterAutospacing="1" w:line="360" w:lineRule="auto"/>
        <w:ind w:firstLine="708"/>
        <w:jc w:val="center"/>
        <w:rPr>
          <w:b/>
          <w:color w:val="000000"/>
          <w:spacing w:val="4"/>
          <w:sz w:val="28"/>
          <w:szCs w:val="28"/>
        </w:rPr>
      </w:pPr>
    </w:p>
    <w:p w:rsidR="00A92D1E" w:rsidRPr="00FA0991" w:rsidRDefault="00F81708" w:rsidP="00A92D1E">
      <w:pPr>
        <w:spacing w:before="100" w:beforeAutospacing="1" w:after="100" w:afterAutospacing="1" w:line="360" w:lineRule="auto"/>
        <w:ind w:firstLine="708"/>
        <w:jc w:val="center"/>
        <w:rPr>
          <w:b/>
          <w:spacing w:val="4"/>
          <w:sz w:val="28"/>
          <w:szCs w:val="28"/>
        </w:rPr>
      </w:pPr>
      <w:r w:rsidRPr="00FA0991">
        <w:rPr>
          <w:b/>
          <w:spacing w:val="4"/>
          <w:sz w:val="28"/>
          <w:szCs w:val="28"/>
        </w:rPr>
        <w:t>Введени</w:t>
      </w:r>
      <w:r w:rsidR="00A92D1E" w:rsidRPr="00FA0991">
        <w:rPr>
          <w:b/>
          <w:spacing w:val="4"/>
          <w:sz w:val="28"/>
          <w:szCs w:val="28"/>
        </w:rPr>
        <w:t>е</w:t>
      </w:r>
    </w:p>
    <w:p w:rsidR="00A03D9C" w:rsidRPr="00FA0991" w:rsidRDefault="00A92D1E" w:rsidP="00A92D1E">
      <w:pPr>
        <w:spacing w:line="360" w:lineRule="auto"/>
        <w:jc w:val="both"/>
        <w:rPr>
          <w:b/>
          <w:spacing w:val="4"/>
          <w:sz w:val="28"/>
          <w:szCs w:val="28"/>
        </w:rPr>
      </w:pPr>
      <w:r w:rsidRPr="00FA0991">
        <w:rPr>
          <w:sz w:val="28"/>
          <w:szCs w:val="28"/>
        </w:rPr>
        <w:t xml:space="preserve"> Н</w:t>
      </w:r>
      <w:r w:rsidR="00A03D9C" w:rsidRPr="00FA0991">
        <w:rPr>
          <w:sz w:val="28"/>
          <w:szCs w:val="28"/>
        </w:rPr>
        <w:t>аучно-исследовательская деятельность учащихся</w:t>
      </w:r>
      <w:r w:rsidRPr="00FA0991">
        <w:rPr>
          <w:sz w:val="28"/>
          <w:szCs w:val="28"/>
        </w:rPr>
        <w:t xml:space="preserve">  в настоящее время является востребованной. Она </w:t>
      </w:r>
      <w:r w:rsidR="00A03D9C" w:rsidRPr="00FA0991">
        <w:rPr>
          <w:sz w:val="28"/>
          <w:szCs w:val="28"/>
        </w:rPr>
        <w:t xml:space="preserve">способствует развитию и индивидуализации личности, а также формированию мотивации к получению учащимися знаний. Данная форма распространена в основном в старших классах, но целесообразно вводить основы данной деятельности в учебный процесс с начальной школы. Еще одной особенностью организации исследовательской деятельности в начальном </w:t>
      </w:r>
      <w:r w:rsidR="0054272E" w:rsidRPr="00FA0991">
        <w:rPr>
          <w:sz w:val="28"/>
          <w:szCs w:val="28"/>
        </w:rPr>
        <w:t xml:space="preserve"> и среднем </w:t>
      </w:r>
      <w:r w:rsidR="00A03D9C" w:rsidRPr="00FA0991">
        <w:rPr>
          <w:sz w:val="28"/>
          <w:szCs w:val="28"/>
        </w:rPr>
        <w:t>звене школы является то, что в ней могут принимать участие не только сильн</w:t>
      </w:r>
      <w:r w:rsidRPr="00FA0991">
        <w:rPr>
          <w:sz w:val="28"/>
          <w:szCs w:val="28"/>
        </w:rPr>
        <w:t>ые учащиеся, но и дети с ОВЗ</w:t>
      </w:r>
      <w:proofErr w:type="gramStart"/>
      <w:r w:rsidRPr="00FA0991">
        <w:rPr>
          <w:sz w:val="28"/>
          <w:szCs w:val="28"/>
        </w:rPr>
        <w:t xml:space="preserve"> </w:t>
      </w:r>
      <w:r w:rsidR="00A03D9C" w:rsidRPr="00FA0991">
        <w:rPr>
          <w:sz w:val="28"/>
          <w:szCs w:val="28"/>
        </w:rPr>
        <w:t>.</w:t>
      </w:r>
      <w:proofErr w:type="gramEnd"/>
      <w:r w:rsidR="00A03D9C" w:rsidRPr="00FA0991">
        <w:rPr>
          <w:sz w:val="28"/>
          <w:szCs w:val="28"/>
        </w:rPr>
        <w:t xml:space="preserve"> </w:t>
      </w:r>
      <w:r w:rsidRPr="00FA0991">
        <w:rPr>
          <w:sz w:val="28"/>
          <w:szCs w:val="28"/>
        </w:rPr>
        <w:t xml:space="preserve">                  </w:t>
      </w:r>
      <w:r w:rsidR="00A03D9C" w:rsidRPr="00FA0991">
        <w:rPr>
          <w:sz w:val="28"/>
          <w:szCs w:val="28"/>
        </w:rPr>
        <w:t xml:space="preserve">Целью организации исследовательской деятельности учащихся является формированием у них познавательной активности. </w:t>
      </w:r>
    </w:p>
    <w:p w:rsidR="00A03D9C" w:rsidRPr="00FA0991" w:rsidRDefault="00A03D9C" w:rsidP="00A03D9C">
      <w:pPr>
        <w:spacing w:line="360" w:lineRule="auto"/>
        <w:ind w:firstLine="709"/>
        <w:jc w:val="both"/>
        <w:rPr>
          <w:sz w:val="28"/>
          <w:szCs w:val="28"/>
        </w:rPr>
      </w:pPr>
      <w:proofErr w:type="gramStart"/>
      <w:r w:rsidRPr="00FA0991">
        <w:rPr>
          <w:sz w:val="28"/>
          <w:szCs w:val="28"/>
        </w:rPr>
        <w:t>Исследовательская</w:t>
      </w:r>
      <w:r w:rsidR="004935EE" w:rsidRPr="00FA0991">
        <w:rPr>
          <w:sz w:val="28"/>
          <w:szCs w:val="28"/>
        </w:rPr>
        <w:t xml:space="preserve"> </w:t>
      </w:r>
      <w:r w:rsidRPr="00FA0991">
        <w:rPr>
          <w:sz w:val="28"/>
          <w:szCs w:val="28"/>
        </w:rPr>
        <w:t xml:space="preserve"> деятельность обучающихся направлена на изучение различных вопросов, в том числе и на решение вопросов цветоводства.</w:t>
      </w:r>
      <w:proofErr w:type="gramEnd"/>
      <w:r w:rsidRPr="00FA0991">
        <w:rPr>
          <w:sz w:val="28"/>
          <w:szCs w:val="28"/>
        </w:rPr>
        <w:t xml:space="preserve"> Цветоводами разработаны приёмы получения цветущих луковичных </w:t>
      </w:r>
      <w:r w:rsidR="00A026C5" w:rsidRPr="00FA0991">
        <w:rPr>
          <w:sz w:val="28"/>
          <w:szCs w:val="28"/>
        </w:rPr>
        <w:t xml:space="preserve">и корневищных </w:t>
      </w:r>
      <w:r w:rsidRPr="00FA0991">
        <w:rPr>
          <w:sz w:val="28"/>
          <w:szCs w:val="28"/>
        </w:rPr>
        <w:t>растений поздней осенью, зимой и ранней весной, хотя при этом сдвигаются, смещаются естественные природные циклы развития растений.</w:t>
      </w:r>
    </w:p>
    <w:p w:rsidR="00FA0991" w:rsidRDefault="00A03D9C" w:rsidP="00FA0991">
      <w:pPr>
        <w:spacing w:line="360" w:lineRule="auto"/>
        <w:ind w:firstLine="709"/>
        <w:jc w:val="both"/>
        <w:rPr>
          <w:sz w:val="28"/>
          <w:szCs w:val="28"/>
        </w:rPr>
      </w:pPr>
      <w:r w:rsidRPr="00FA0991">
        <w:rPr>
          <w:sz w:val="28"/>
          <w:szCs w:val="28"/>
        </w:rPr>
        <w:t>Цв</w:t>
      </w:r>
      <w:r w:rsidR="00A026C5" w:rsidRPr="00FA0991">
        <w:rPr>
          <w:sz w:val="28"/>
          <w:szCs w:val="28"/>
        </w:rPr>
        <w:t xml:space="preserve">етоводы не останавливаются на </w:t>
      </w:r>
      <w:proofErr w:type="gramStart"/>
      <w:r w:rsidRPr="00FA0991">
        <w:rPr>
          <w:sz w:val="28"/>
          <w:szCs w:val="28"/>
        </w:rPr>
        <w:t>достигнутом</w:t>
      </w:r>
      <w:proofErr w:type="gramEnd"/>
      <w:r w:rsidRPr="00FA0991">
        <w:rPr>
          <w:sz w:val="28"/>
          <w:szCs w:val="28"/>
        </w:rPr>
        <w:t xml:space="preserve"> в области выгонки растений и постоянно ищут новые методы и экспериментируют с новыми растениями</w:t>
      </w:r>
      <w:r w:rsidR="00FA0991" w:rsidRPr="00FA0991">
        <w:rPr>
          <w:sz w:val="28"/>
          <w:szCs w:val="28"/>
        </w:rPr>
        <w:t>.</w:t>
      </w:r>
    </w:p>
    <w:p w:rsidR="006636BD" w:rsidRPr="00FA0991" w:rsidRDefault="006636BD" w:rsidP="00FA0991">
      <w:pPr>
        <w:spacing w:line="360" w:lineRule="auto"/>
        <w:ind w:firstLine="709"/>
        <w:jc w:val="both"/>
        <w:rPr>
          <w:sz w:val="28"/>
          <w:szCs w:val="28"/>
        </w:rPr>
      </w:pPr>
      <w:r>
        <w:rPr>
          <w:sz w:val="28"/>
          <w:szCs w:val="28"/>
        </w:rPr>
        <w:t xml:space="preserve">Для получения </w:t>
      </w:r>
      <w:r w:rsidR="003B1CB9">
        <w:rPr>
          <w:sz w:val="28"/>
          <w:szCs w:val="28"/>
        </w:rPr>
        <w:t>хорошего результате при выгонке необходимо учитывать многие факторы</w:t>
      </w:r>
      <w:proofErr w:type="gramStart"/>
      <w:r w:rsidR="003B1CB9">
        <w:rPr>
          <w:sz w:val="28"/>
          <w:szCs w:val="28"/>
        </w:rPr>
        <w:t xml:space="preserve"> ,</w:t>
      </w:r>
      <w:proofErr w:type="gramEnd"/>
      <w:r w:rsidR="003B1CB9">
        <w:rPr>
          <w:sz w:val="28"/>
          <w:szCs w:val="28"/>
        </w:rPr>
        <w:t xml:space="preserve"> влияющие на качество </w:t>
      </w:r>
      <w:proofErr w:type="spellStart"/>
      <w:r w:rsidR="003B1CB9">
        <w:rPr>
          <w:sz w:val="28"/>
          <w:szCs w:val="28"/>
        </w:rPr>
        <w:t>выгоночных</w:t>
      </w:r>
      <w:proofErr w:type="spellEnd"/>
      <w:r w:rsidR="003B1CB9">
        <w:rPr>
          <w:sz w:val="28"/>
          <w:szCs w:val="28"/>
        </w:rPr>
        <w:t xml:space="preserve"> растений : качество посадочного , срок его заготовки, подготовка растений к выгонке , применяемые стимуляторы. Не маловажным также является получить растения точно к предполагаемому сроку. Для это необходимо </w:t>
      </w:r>
      <w:proofErr w:type="gramStart"/>
      <w:r w:rsidR="003B1CB9">
        <w:rPr>
          <w:sz w:val="28"/>
          <w:szCs w:val="28"/>
        </w:rPr>
        <w:t>знать</w:t>
      </w:r>
      <w:proofErr w:type="gramEnd"/>
      <w:r w:rsidR="003B1CB9">
        <w:rPr>
          <w:sz w:val="28"/>
          <w:szCs w:val="28"/>
        </w:rPr>
        <w:t xml:space="preserve"> сколько времени уходит на каждый этап работы. В данном методическом пособии приведен календарь </w:t>
      </w:r>
      <w:proofErr w:type="gramStart"/>
      <w:r w:rsidR="003B1CB9">
        <w:rPr>
          <w:sz w:val="28"/>
          <w:szCs w:val="28"/>
        </w:rPr>
        <w:t>работ</w:t>
      </w:r>
      <w:proofErr w:type="gramEnd"/>
      <w:r w:rsidR="003B1CB9">
        <w:rPr>
          <w:sz w:val="28"/>
          <w:szCs w:val="28"/>
        </w:rPr>
        <w:t xml:space="preserve"> с помощью которого легко рассчитать весь процесс выгонки.</w:t>
      </w:r>
    </w:p>
    <w:p w:rsidR="00FA0991" w:rsidRDefault="00FA0991" w:rsidP="00FA0991">
      <w:pPr>
        <w:spacing w:line="360" w:lineRule="auto"/>
        <w:ind w:firstLine="709"/>
        <w:jc w:val="both"/>
        <w:rPr>
          <w:color w:val="FF0000"/>
          <w:sz w:val="28"/>
          <w:szCs w:val="28"/>
        </w:rPr>
      </w:pPr>
    </w:p>
    <w:p w:rsidR="003B1CB9" w:rsidRPr="00FA0991" w:rsidRDefault="003B1CB9" w:rsidP="00FA0991">
      <w:pPr>
        <w:spacing w:line="360" w:lineRule="auto"/>
        <w:ind w:firstLine="709"/>
        <w:jc w:val="both"/>
        <w:rPr>
          <w:color w:val="FF0000"/>
          <w:sz w:val="28"/>
          <w:szCs w:val="28"/>
        </w:rPr>
      </w:pPr>
    </w:p>
    <w:p w:rsidR="0046787C" w:rsidRPr="0046787C" w:rsidRDefault="00D30991" w:rsidP="00FA0991">
      <w:pPr>
        <w:pStyle w:val="a4"/>
        <w:spacing w:line="360" w:lineRule="auto"/>
        <w:ind w:left="0"/>
        <w:jc w:val="center"/>
        <w:rPr>
          <w:b/>
          <w:sz w:val="28"/>
          <w:szCs w:val="28"/>
        </w:rPr>
      </w:pPr>
      <w:r>
        <w:rPr>
          <w:b/>
          <w:sz w:val="28"/>
          <w:szCs w:val="28"/>
        </w:rPr>
        <w:t>2</w:t>
      </w:r>
      <w:r w:rsidR="0046787C" w:rsidRPr="0046787C">
        <w:rPr>
          <w:b/>
          <w:sz w:val="28"/>
          <w:szCs w:val="28"/>
        </w:rPr>
        <w:t>.</w:t>
      </w:r>
      <w:r w:rsidR="0046787C" w:rsidRPr="0046787C">
        <w:rPr>
          <w:b/>
          <w:spacing w:val="4"/>
          <w:sz w:val="28"/>
          <w:szCs w:val="28"/>
        </w:rPr>
        <w:t>Основы выгонки нетрадиционных корневищных  растений</w:t>
      </w:r>
      <w:r w:rsidR="00FA0991">
        <w:rPr>
          <w:b/>
          <w:spacing w:val="4"/>
          <w:sz w:val="28"/>
          <w:szCs w:val="28"/>
        </w:rPr>
        <w:t>.</w:t>
      </w:r>
    </w:p>
    <w:p w:rsidR="0046787C" w:rsidRDefault="0046787C" w:rsidP="0054272E">
      <w:pPr>
        <w:pStyle w:val="a3"/>
        <w:spacing w:before="0" w:beforeAutospacing="0" w:after="0" w:afterAutospacing="0" w:line="360" w:lineRule="auto"/>
        <w:ind w:firstLine="567"/>
        <w:jc w:val="both"/>
        <w:rPr>
          <w:sz w:val="28"/>
          <w:szCs w:val="28"/>
        </w:rPr>
      </w:pPr>
      <w:r w:rsidRPr="004144DC">
        <w:rPr>
          <w:sz w:val="28"/>
          <w:szCs w:val="28"/>
        </w:rPr>
        <w:t>Наиболее пригодны для выгонки раноцветущие  растения - у них самый короткий период покоя. Многолетники, предназначенные для выгонки, надо заблаговременно готовить</w:t>
      </w:r>
      <w:r w:rsidRPr="00EE79C9">
        <w:rPr>
          <w:sz w:val="28"/>
          <w:szCs w:val="28"/>
        </w:rPr>
        <w:t>.</w:t>
      </w:r>
      <w:r w:rsidRPr="004144DC">
        <w:rPr>
          <w:sz w:val="28"/>
          <w:szCs w:val="28"/>
        </w:rPr>
        <w:t xml:space="preserve"> Выгонку любых корневищных растений можно</w:t>
      </w:r>
      <w:r>
        <w:rPr>
          <w:sz w:val="28"/>
          <w:szCs w:val="28"/>
        </w:rPr>
        <w:t xml:space="preserve"> условно разделить на три этапа:</w:t>
      </w:r>
    </w:p>
    <w:p w:rsidR="0046787C" w:rsidRDefault="0046787C" w:rsidP="0046787C">
      <w:pPr>
        <w:pStyle w:val="a3"/>
        <w:numPr>
          <w:ilvl w:val="0"/>
          <w:numId w:val="2"/>
        </w:numPr>
        <w:spacing w:before="0" w:beforeAutospacing="0" w:after="0" w:afterAutospacing="0" w:line="360" w:lineRule="auto"/>
        <w:jc w:val="both"/>
        <w:rPr>
          <w:sz w:val="28"/>
          <w:szCs w:val="28"/>
        </w:rPr>
      </w:pPr>
      <w:r>
        <w:rPr>
          <w:sz w:val="28"/>
          <w:szCs w:val="28"/>
        </w:rPr>
        <w:t>-</w:t>
      </w:r>
      <w:r>
        <w:rPr>
          <w:b/>
          <w:bCs/>
          <w:sz w:val="28"/>
          <w:szCs w:val="28"/>
        </w:rPr>
        <w:t>п</w:t>
      </w:r>
      <w:r w:rsidRPr="004144DC">
        <w:rPr>
          <w:b/>
          <w:bCs/>
          <w:sz w:val="28"/>
          <w:szCs w:val="28"/>
        </w:rPr>
        <w:t>ервый этап</w:t>
      </w:r>
      <w:r w:rsidRPr="004144DC">
        <w:rPr>
          <w:sz w:val="28"/>
          <w:szCs w:val="28"/>
        </w:rPr>
        <w:t xml:space="preserve"> заключается в правильном выборе многолетних растений для выгонки и ух</w:t>
      </w:r>
      <w:r>
        <w:rPr>
          <w:sz w:val="28"/>
          <w:szCs w:val="28"/>
        </w:rPr>
        <w:t>оде за ними до посадки в горшки;</w:t>
      </w:r>
    </w:p>
    <w:p w:rsidR="0046787C" w:rsidRDefault="0046787C" w:rsidP="0046787C">
      <w:pPr>
        <w:pStyle w:val="a3"/>
        <w:numPr>
          <w:ilvl w:val="0"/>
          <w:numId w:val="2"/>
        </w:numPr>
        <w:spacing w:before="0" w:beforeAutospacing="0" w:after="0" w:afterAutospacing="0" w:line="360" w:lineRule="auto"/>
        <w:jc w:val="both"/>
        <w:rPr>
          <w:sz w:val="28"/>
          <w:szCs w:val="28"/>
        </w:rPr>
      </w:pPr>
      <w:r>
        <w:rPr>
          <w:sz w:val="28"/>
          <w:szCs w:val="28"/>
        </w:rPr>
        <w:t>-</w:t>
      </w:r>
      <w:r>
        <w:rPr>
          <w:b/>
          <w:bCs/>
          <w:sz w:val="28"/>
          <w:szCs w:val="28"/>
        </w:rPr>
        <w:t>в</w:t>
      </w:r>
      <w:r w:rsidRPr="004144DC">
        <w:rPr>
          <w:b/>
          <w:bCs/>
          <w:sz w:val="28"/>
          <w:szCs w:val="28"/>
        </w:rPr>
        <w:t>торой этап</w:t>
      </w:r>
      <w:r w:rsidRPr="004144DC">
        <w:rPr>
          <w:sz w:val="28"/>
          <w:szCs w:val="28"/>
        </w:rPr>
        <w:t xml:space="preserve"> – период укоренения. Корневища высаживают в горшки, наполненные субстратом, и помещают в темное и прохладное место на 6-12 недель (в зависимост</w:t>
      </w:r>
      <w:r>
        <w:rPr>
          <w:sz w:val="28"/>
          <w:szCs w:val="28"/>
        </w:rPr>
        <w:t>и от вида растения);</w:t>
      </w:r>
    </w:p>
    <w:p w:rsidR="0046787C" w:rsidRPr="004144DC" w:rsidRDefault="0046787C" w:rsidP="0046787C">
      <w:pPr>
        <w:pStyle w:val="a3"/>
        <w:numPr>
          <w:ilvl w:val="0"/>
          <w:numId w:val="2"/>
        </w:numPr>
        <w:spacing w:before="0" w:beforeAutospacing="0" w:after="0" w:afterAutospacing="0" w:line="360" w:lineRule="auto"/>
        <w:jc w:val="both"/>
        <w:rPr>
          <w:sz w:val="28"/>
          <w:szCs w:val="28"/>
        </w:rPr>
      </w:pPr>
      <w:r>
        <w:rPr>
          <w:sz w:val="28"/>
          <w:szCs w:val="28"/>
        </w:rPr>
        <w:t>-</w:t>
      </w:r>
      <w:r w:rsidRPr="004144DC">
        <w:rPr>
          <w:b/>
          <w:bCs/>
          <w:sz w:val="28"/>
          <w:szCs w:val="28"/>
        </w:rPr>
        <w:t xml:space="preserve">третий этап </w:t>
      </w:r>
      <w:r w:rsidRPr="004144DC">
        <w:rPr>
          <w:sz w:val="28"/>
          <w:szCs w:val="28"/>
        </w:rPr>
        <w:t>- период активн</w:t>
      </w:r>
      <w:r>
        <w:rPr>
          <w:sz w:val="28"/>
          <w:szCs w:val="28"/>
        </w:rPr>
        <w:t>ого роста и цветения растения</w:t>
      </w:r>
      <w:r w:rsidRPr="004144DC">
        <w:rPr>
          <w:sz w:val="28"/>
          <w:szCs w:val="28"/>
        </w:rPr>
        <w:t>.</w:t>
      </w:r>
    </w:p>
    <w:p w:rsidR="00BF0898" w:rsidRPr="004144DC" w:rsidRDefault="0046787C" w:rsidP="00AE53F3">
      <w:pPr>
        <w:pStyle w:val="a3"/>
        <w:spacing w:before="0" w:beforeAutospacing="0" w:after="0" w:afterAutospacing="0" w:line="360" w:lineRule="auto"/>
        <w:ind w:left="360" w:firstLine="348"/>
        <w:jc w:val="both"/>
        <w:rPr>
          <w:sz w:val="28"/>
          <w:szCs w:val="28"/>
        </w:rPr>
      </w:pPr>
      <w:r w:rsidRPr="004144DC">
        <w:rPr>
          <w:sz w:val="28"/>
          <w:szCs w:val="28"/>
        </w:rPr>
        <w:t xml:space="preserve">Для закладки на выгонку использовали растения с подготовкой </w:t>
      </w:r>
      <w:proofErr w:type="spellStart"/>
      <w:r w:rsidRPr="004144DC">
        <w:rPr>
          <w:sz w:val="28"/>
          <w:szCs w:val="28"/>
        </w:rPr>
        <w:t>выгоночного</w:t>
      </w:r>
      <w:proofErr w:type="spellEnd"/>
      <w:r w:rsidRPr="004144DC">
        <w:rPr>
          <w:sz w:val="28"/>
          <w:szCs w:val="28"/>
        </w:rPr>
        <w:t xml:space="preserve"> материала. Подготовка многолетних корневищных растений начинается с августа. Для лучшего формирования цветочн</w:t>
      </w:r>
      <w:r>
        <w:rPr>
          <w:sz w:val="28"/>
          <w:szCs w:val="28"/>
        </w:rPr>
        <w:t>ых почек в начале августа необходимо внести</w:t>
      </w:r>
      <w:r w:rsidRPr="004144DC">
        <w:rPr>
          <w:sz w:val="28"/>
          <w:szCs w:val="28"/>
        </w:rPr>
        <w:t xml:space="preserve"> полное минеральное удобрение из расчета 15 г. смеси </w:t>
      </w:r>
      <w:r>
        <w:rPr>
          <w:sz w:val="28"/>
          <w:szCs w:val="28"/>
        </w:rPr>
        <w:t>на 1 растение. Необходимо создать</w:t>
      </w:r>
      <w:r w:rsidRPr="004144DC">
        <w:rPr>
          <w:sz w:val="28"/>
          <w:szCs w:val="28"/>
        </w:rPr>
        <w:t xml:space="preserve"> условия для роста, накопления питательных веществ и формирования цветочных поче</w:t>
      </w:r>
      <w:r>
        <w:rPr>
          <w:sz w:val="28"/>
          <w:szCs w:val="28"/>
        </w:rPr>
        <w:t>к. Растения в октябре высаживаются в горшки. Для выгонки выбирают</w:t>
      </w:r>
      <w:r w:rsidRPr="004144DC">
        <w:rPr>
          <w:sz w:val="28"/>
          <w:szCs w:val="28"/>
        </w:rPr>
        <w:t xml:space="preserve"> мощные, хорошо сфо</w:t>
      </w:r>
      <w:r>
        <w:rPr>
          <w:sz w:val="28"/>
          <w:szCs w:val="28"/>
        </w:rPr>
        <w:t>рмированные растения. Выкапываются с комом и высаживаются</w:t>
      </w:r>
      <w:r w:rsidRPr="004144DC">
        <w:rPr>
          <w:sz w:val="28"/>
          <w:szCs w:val="28"/>
        </w:rPr>
        <w:t xml:space="preserve"> в земляную смесь</w:t>
      </w:r>
      <w:r>
        <w:rPr>
          <w:sz w:val="28"/>
          <w:szCs w:val="28"/>
        </w:rPr>
        <w:t>.</w:t>
      </w:r>
    </w:p>
    <w:p w:rsidR="00565C13" w:rsidRDefault="00565C13" w:rsidP="00BF0898">
      <w:pPr>
        <w:spacing w:line="360" w:lineRule="auto"/>
        <w:jc w:val="both"/>
        <w:rPr>
          <w:sz w:val="28"/>
          <w:szCs w:val="28"/>
        </w:rPr>
      </w:pPr>
    </w:p>
    <w:p w:rsidR="00032B52" w:rsidRDefault="00FA0991" w:rsidP="001B4BE3">
      <w:pPr>
        <w:spacing w:line="360" w:lineRule="auto"/>
        <w:jc w:val="center"/>
        <w:rPr>
          <w:b/>
          <w:color w:val="202122"/>
          <w:sz w:val="28"/>
          <w:szCs w:val="28"/>
          <w:shd w:val="clear" w:color="auto" w:fill="FFFFFF"/>
        </w:rPr>
      </w:pPr>
      <w:r>
        <w:rPr>
          <w:b/>
          <w:spacing w:val="4"/>
          <w:sz w:val="28"/>
          <w:szCs w:val="28"/>
        </w:rPr>
        <w:t>3</w:t>
      </w:r>
      <w:r w:rsidR="001B4BE3">
        <w:rPr>
          <w:b/>
          <w:spacing w:val="4"/>
          <w:sz w:val="28"/>
          <w:szCs w:val="28"/>
        </w:rPr>
        <w:t>.</w:t>
      </w:r>
      <w:r w:rsidR="001B4BE3" w:rsidRPr="00F02705">
        <w:rPr>
          <w:b/>
          <w:spacing w:val="4"/>
          <w:sz w:val="28"/>
          <w:szCs w:val="28"/>
        </w:rPr>
        <w:t xml:space="preserve"> </w:t>
      </w:r>
      <w:r w:rsidR="001B4BE3" w:rsidRPr="0046787C">
        <w:rPr>
          <w:b/>
          <w:sz w:val="28"/>
          <w:szCs w:val="28"/>
        </w:rPr>
        <w:t>Технология</w:t>
      </w:r>
      <w:r w:rsidR="001B4BE3">
        <w:rPr>
          <w:b/>
          <w:spacing w:val="4"/>
          <w:sz w:val="28"/>
          <w:szCs w:val="28"/>
        </w:rPr>
        <w:t xml:space="preserve">  выгонки</w:t>
      </w:r>
      <w:r w:rsidR="001B4BE3" w:rsidRPr="0046787C">
        <w:rPr>
          <w:b/>
          <w:spacing w:val="4"/>
          <w:sz w:val="28"/>
          <w:szCs w:val="28"/>
        </w:rPr>
        <w:t xml:space="preserve"> </w:t>
      </w:r>
      <w:r w:rsidR="001B4BE3">
        <w:rPr>
          <w:rFonts w:ascii="Arial" w:hAnsi="Arial" w:cs="Arial"/>
          <w:color w:val="333333"/>
          <w:sz w:val="27"/>
          <w:szCs w:val="27"/>
          <w:shd w:val="clear" w:color="auto" w:fill="FFFFFF"/>
        </w:rPr>
        <w:t> </w:t>
      </w:r>
      <w:r w:rsidR="001B4BE3">
        <w:rPr>
          <w:b/>
          <w:bCs/>
          <w:color w:val="202122"/>
          <w:sz w:val="28"/>
          <w:szCs w:val="28"/>
          <w:shd w:val="clear" w:color="auto" w:fill="FFFFFF"/>
        </w:rPr>
        <w:t xml:space="preserve">  </w:t>
      </w:r>
      <w:proofErr w:type="spellStart"/>
      <w:r w:rsidR="001B4BE3">
        <w:rPr>
          <w:b/>
          <w:bCs/>
          <w:color w:val="202122"/>
          <w:sz w:val="28"/>
          <w:szCs w:val="28"/>
          <w:shd w:val="clear" w:color="auto" w:fill="FFFFFF"/>
        </w:rPr>
        <w:t>м</w:t>
      </w:r>
      <w:r w:rsidR="001B4BE3" w:rsidRPr="009047A5">
        <w:rPr>
          <w:b/>
          <w:bCs/>
          <w:color w:val="202122"/>
          <w:sz w:val="28"/>
          <w:szCs w:val="28"/>
          <w:shd w:val="clear" w:color="auto" w:fill="FFFFFF"/>
        </w:rPr>
        <w:t>едуни́цы</w:t>
      </w:r>
      <w:proofErr w:type="spellEnd"/>
      <w:r w:rsidR="001B4BE3">
        <w:rPr>
          <w:rFonts w:ascii="Arial" w:hAnsi="Arial" w:cs="Arial"/>
          <w:color w:val="202122"/>
          <w:sz w:val="21"/>
          <w:szCs w:val="21"/>
          <w:shd w:val="clear" w:color="auto" w:fill="FFFFFF"/>
        </w:rPr>
        <w:t> </w:t>
      </w:r>
      <w:r w:rsidR="001B4BE3" w:rsidRPr="00137749">
        <w:rPr>
          <w:b/>
          <w:bCs/>
          <w:sz w:val="28"/>
          <w:szCs w:val="28"/>
        </w:rPr>
        <w:t>(</w:t>
      </w:r>
      <w:proofErr w:type="spellStart"/>
      <w:r w:rsidR="001B4BE3" w:rsidRPr="00137749">
        <w:rPr>
          <w:b/>
          <w:bCs/>
          <w:i/>
          <w:iCs/>
          <w:sz w:val="28"/>
          <w:szCs w:val="28"/>
        </w:rPr>
        <w:t>Pulmonaria</w:t>
      </w:r>
      <w:proofErr w:type="spellEnd"/>
      <w:r w:rsidR="001B4BE3">
        <w:rPr>
          <w:b/>
          <w:bCs/>
          <w:sz w:val="28"/>
          <w:szCs w:val="28"/>
        </w:rPr>
        <w:t>,</w:t>
      </w:r>
      <w:proofErr w:type="gramStart"/>
      <w:r w:rsidR="001B4BE3">
        <w:rPr>
          <w:b/>
          <w:bCs/>
          <w:sz w:val="28"/>
          <w:szCs w:val="28"/>
        </w:rPr>
        <w:t xml:space="preserve"> </w:t>
      </w:r>
      <w:r w:rsidR="001B4BE3" w:rsidRPr="00056A16">
        <w:rPr>
          <w:b/>
          <w:color w:val="202122"/>
          <w:sz w:val="28"/>
          <w:szCs w:val="28"/>
          <w:shd w:val="clear" w:color="auto" w:fill="FFFFFF"/>
        </w:rPr>
        <w:t>)</w:t>
      </w:r>
      <w:proofErr w:type="gramEnd"/>
    </w:p>
    <w:p w:rsidR="00565C13" w:rsidRPr="004E6EA5" w:rsidRDefault="001B4BE3" w:rsidP="001B4BE3">
      <w:pPr>
        <w:spacing w:line="360" w:lineRule="auto"/>
        <w:jc w:val="center"/>
        <w:rPr>
          <w:b/>
          <w:sz w:val="28"/>
          <w:szCs w:val="28"/>
          <w:shd w:val="clear" w:color="auto" w:fill="FFFFFF"/>
        </w:rPr>
      </w:pPr>
      <w:r w:rsidRPr="004E6EA5">
        <w:rPr>
          <w:b/>
          <w:sz w:val="28"/>
          <w:szCs w:val="28"/>
          <w:shd w:val="clear" w:color="auto" w:fill="FFFFFF"/>
        </w:rPr>
        <w:t xml:space="preserve"> к определенному сроку</w:t>
      </w:r>
      <w:r w:rsidR="00032B52" w:rsidRPr="004E6EA5">
        <w:rPr>
          <w:b/>
          <w:sz w:val="28"/>
          <w:szCs w:val="28"/>
          <w:shd w:val="clear" w:color="auto" w:fill="FFFFFF"/>
        </w:rPr>
        <w:t>.</w:t>
      </w:r>
    </w:p>
    <w:p w:rsidR="001B4BE3" w:rsidRPr="00961E66" w:rsidRDefault="001B4BE3" w:rsidP="001B4BE3">
      <w:pPr>
        <w:spacing w:before="100" w:beforeAutospacing="1" w:after="100" w:afterAutospacing="1" w:line="360" w:lineRule="auto"/>
        <w:ind w:firstLine="720"/>
        <w:jc w:val="both"/>
        <w:rPr>
          <w:sz w:val="28"/>
          <w:szCs w:val="28"/>
        </w:rPr>
      </w:pPr>
      <w:r w:rsidRPr="00961E66">
        <w:rPr>
          <w:sz w:val="28"/>
          <w:szCs w:val="28"/>
        </w:rPr>
        <w:t xml:space="preserve">Медуница — это травянистое цветущее растение, которое считается многолетним, а иногда и вечнозеленым. Относятся все представители этой культуры к семейству </w:t>
      </w:r>
      <w:proofErr w:type="spellStart"/>
      <w:r w:rsidRPr="00961E66">
        <w:rPr>
          <w:sz w:val="28"/>
          <w:szCs w:val="28"/>
        </w:rPr>
        <w:t>Бурачниковые</w:t>
      </w:r>
      <w:proofErr w:type="spellEnd"/>
      <w:r w:rsidRPr="00961E66">
        <w:rPr>
          <w:sz w:val="28"/>
          <w:szCs w:val="28"/>
        </w:rPr>
        <w:t>. Всего медуница представлена примерно 15 разновидностями, которые отличаются окраской листвы и оттенком соцветий. Природным ареалом обитания этой культуры считается территория Западной и Восточной Европы, отдельные виды можно отыскать в Малой Азии и Восточной Сибири. Это довольно распространенный первоцвет, его одним из первых можно увидеть после схода снега в наших лесах на тенистых опушках, среди деревьев и кустарников.</w:t>
      </w:r>
    </w:p>
    <w:p w:rsidR="001B4BE3" w:rsidRPr="00961E66" w:rsidRDefault="001B4BE3" w:rsidP="001B4BE3">
      <w:pPr>
        <w:spacing w:before="100" w:beforeAutospacing="1" w:after="100" w:afterAutospacing="1" w:line="360" w:lineRule="auto"/>
        <w:ind w:firstLine="720"/>
        <w:jc w:val="both"/>
        <w:rPr>
          <w:sz w:val="28"/>
          <w:szCs w:val="28"/>
        </w:rPr>
      </w:pPr>
      <w:r w:rsidRPr="00961E66">
        <w:rPr>
          <w:sz w:val="28"/>
          <w:szCs w:val="28"/>
        </w:rPr>
        <w:t>Данное растение имеет несколько названий, которые зависят от внешних характеристик культуры или ее особенностей. Научное название медуницы «</w:t>
      </w:r>
      <w:proofErr w:type="spellStart"/>
      <w:r w:rsidRPr="00961E66">
        <w:rPr>
          <w:sz w:val="28"/>
          <w:szCs w:val="28"/>
        </w:rPr>
        <w:t>pulmonalis</w:t>
      </w:r>
      <w:proofErr w:type="spellEnd"/>
      <w:r w:rsidRPr="00961E66">
        <w:rPr>
          <w:sz w:val="28"/>
          <w:szCs w:val="28"/>
        </w:rPr>
        <w:t>, </w:t>
      </w:r>
      <w:proofErr w:type="spellStart"/>
      <w:r w:rsidRPr="00961E66">
        <w:rPr>
          <w:sz w:val="28"/>
          <w:szCs w:val="28"/>
        </w:rPr>
        <w:t>pulmo</w:t>
      </w:r>
      <w:proofErr w:type="spellEnd"/>
      <w:r w:rsidRPr="00961E66">
        <w:rPr>
          <w:sz w:val="28"/>
          <w:szCs w:val="28"/>
        </w:rPr>
        <w:t xml:space="preserve">», которое в переводе с </w:t>
      </w:r>
      <w:proofErr w:type="gramStart"/>
      <w:r w:rsidRPr="00961E66">
        <w:rPr>
          <w:sz w:val="28"/>
          <w:szCs w:val="28"/>
        </w:rPr>
        <w:t>латинского</w:t>
      </w:r>
      <w:proofErr w:type="gramEnd"/>
      <w:r w:rsidRPr="00961E66">
        <w:rPr>
          <w:sz w:val="28"/>
          <w:szCs w:val="28"/>
        </w:rPr>
        <w:t xml:space="preserve"> обозначает «легочное, легкое». Это связано, по утверждению многих ученых, с возможностью использовать это растение для лечения различных заболеваний легких. На территории России чаще всего встречается другое название — «медуница, </w:t>
      </w:r>
      <w:proofErr w:type="spellStart"/>
      <w:r w:rsidRPr="00961E66">
        <w:rPr>
          <w:sz w:val="28"/>
          <w:szCs w:val="28"/>
        </w:rPr>
        <w:t>медунка</w:t>
      </w:r>
      <w:proofErr w:type="spellEnd"/>
      <w:r w:rsidRPr="00961E66">
        <w:rPr>
          <w:sz w:val="28"/>
          <w:szCs w:val="28"/>
        </w:rPr>
        <w:t xml:space="preserve">, </w:t>
      </w:r>
      <w:proofErr w:type="spellStart"/>
      <w:r w:rsidRPr="00961E66">
        <w:rPr>
          <w:sz w:val="28"/>
          <w:szCs w:val="28"/>
        </w:rPr>
        <w:t>медуника</w:t>
      </w:r>
      <w:proofErr w:type="spellEnd"/>
      <w:r w:rsidRPr="00961E66">
        <w:rPr>
          <w:sz w:val="28"/>
          <w:szCs w:val="28"/>
        </w:rPr>
        <w:t xml:space="preserve">», что связано с тем, что это растение является самым первым медоносом и в его цветках находится много нектара. Кроме вышеуказанных двух названий, у этой культуры есть еще несколько описательных или </w:t>
      </w:r>
      <w:proofErr w:type="spellStart"/>
      <w:r w:rsidRPr="00961E66">
        <w:rPr>
          <w:sz w:val="28"/>
          <w:szCs w:val="28"/>
        </w:rPr>
        <w:t>транслитеральных</w:t>
      </w:r>
      <w:proofErr w:type="spellEnd"/>
      <w:r w:rsidRPr="00961E66">
        <w:rPr>
          <w:sz w:val="28"/>
          <w:szCs w:val="28"/>
        </w:rPr>
        <w:t xml:space="preserve"> имен — легочница, </w:t>
      </w:r>
      <w:proofErr w:type="spellStart"/>
      <w:r w:rsidRPr="00961E66">
        <w:rPr>
          <w:sz w:val="28"/>
          <w:szCs w:val="28"/>
        </w:rPr>
        <w:t>пальмонария</w:t>
      </w:r>
      <w:proofErr w:type="spellEnd"/>
      <w:r w:rsidRPr="00961E66">
        <w:rPr>
          <w:sz w:val="28"/>
          <w:szCs w:val="28"/>
        </w:rPr>
        <w:t>, легочная трава, иногда встречается название «подснежник».</w:t>
      </w:r>
    </w:p>
    <w:p w:rsidR="001B4BE3" w:rsidRPr="00961E66" w:rsidRDefault="001B4BE3" w:rsidP="001B4BE3">
      <w:pPr>
        <w:pStyle w:val="a3"/>
        <w:spacing w:line="360" w:lineRule="auto"/>
        <w:jc w:val="both"/>
        <w:rPr>
          <w:sz w:val="28"/>
          <w:szCs w:val="28"/>
        </w:rPr>
      </w:pPr>
      <w:r w:rsidRPr="00961E66">
        <w:rPr>
          <w:rStyle w:val="af"/>
          <w:sz w:val="28"/>
          <w:szCs w:val="28"/>
        </w:rPr>
        <w:t>Медуница лекарственная</w:t>
      </w:r>
      <w:r w:rsidRPr="00961E66">
        <w:rPr>
          <w:sz w:val="28"/>
          <w:szCs w:val="28"/>
        </w:rPr>
        <w:t> — многолетнее растение высотой 8–30 см.</w:t>
      </w:r>
    </w:p>
    <w:p w:rsidR="001B4BE3" w:rsidRPr="00961E66" w:rsidRDefault="001B4BE3" w:rsidP="001B4BE3">
      <w:pPr>
        <w:pStyle w:val="a3"/>
        <w:spacing w:line="360" w:lineRule="auto"/>
        <w:jc w:val="both"/>
        <w:rPr>
          <w:sz w:val="28"/>
          <w:szCs w:val="28"/>
        </w:rPr>
      </w:pPr>
      <w:r w:rsidRPr="00961E66">
        <w:rPr>
          <w:rStyle w:val="af"/>
          <w:sz w:val="28"/>
          <w:szCs w:val="28"/>
        </w:rPr>
        <w:t>Корневище</w:t>
      </w:r>
      <w:r w:rsidRPr="00961E66">
        <w:rPr>
          <w:sz w:val="28"/>
          <w:szCs w:val="28"/>
        </w:rPr>
        <w:t xml:space="preserve"> ползучее, тонкое.</w:t>
      </w:r>
    </w:p>
    <w:p w:rsidR="001B4BE3" w:rsidRPr="00961E66" w:rsidRDefault="001B4BE3" w:rsidP="001B4BE3">
      <w:pPr>
        <w:pStyle w:val="a3"/>
        <w:spacing w:line="360" w:lineRule="auto"/>
        <w:jc w:val="both"/>
        <w:rPr>
          <w:sz w:val="28"/>
          <w:szCs w:val="28"/>
        </w:rPr>
      </w:pPr>
      <w:r w:rsidRPr="00961E66">
        <w:rPr>
          <w:rStyle w:val="af"/>
          <w:sz w:val="28"/>
          <w:szCs w:val="28"/>
        </w:rPr>
        <w:t>Стебли</w:t>
      </w:r>
      <w:r w:rsidRPr="00961E66">
        <w:rPr>
          <w:sz w:val="28"/>
          <w:szCs w:val="28"/>
        </w:rPr>
        <w:t xml:space="preserve"> прямостоячие жестковолосистые, вырастающие от корневища.</w:t>
      </w:r>
    </w:p>
    <w:p w:rsidR="001B4BE3" w:rsidRPr="00961E66" w:rsidRDefault="001B4BE3" w:rsidP="001B4BE3">
      <w:pPr>
        <w:pStyle w:val="a3"/>
        <w:spacing w:line="360" w:lineRule="auto"/>
        <w:jc w:val="both"/>
        <w:rPr>
          <w:sz w:val="28"/>
          <w:szCs w:val="28"/>
        </w:rPr>
      </w:pPr>
      <w:proofErr w:type="spellStart"/>
      <w:r w:rsidRPr="00961E66">
        <w:rPr>
          <w:rStyle w:val="af"/>
          <w:sz w:val="28"/>
          <w:szCs w:val="28"/>
        </w:rPr>
        <w:t>Листья</w:t>
      </w:r>
      <w:r w:rsidRPr="00961E66">
        <w:rPr>
          <w:sz w:val="28"/>
          <w:szCs w:val="28"/>
        </w:rPr>
        <w:t>ланцето-яйцевидные</w:t>
      </w:r>
      <w:proofErr w:type="spellEnd"/>
      <w:r w:rsidRPr="00961E66">
        <w:rPr>
          <w:sz w:val="28"/>
          <w:szCs w:val="28"/>
        </w:rPr>
        <w:t>, темно-зеленые, заостренные, шершавые. Длина листьев — до 15 см. поверхность листьев покрыта пятнами.</w:t>
      </w:r>
    </w:p>
    <w:p w:rsidR="001B4BE3" w:rsidRPr="00961E66" w:rsidRDefault="001B4BE3" w:rsidP="001B4BE3">
      <w:pPr>
        <w:pStyle w:val="a3"/>
        <w:spacing w:line="360" w:lineRule="auto"/>
        <w:jc w:val="both"/>
        <w:rPr>
          <w:sz w:val="28"/>
          <w:szCs w:val="28"/>
        </w:rPr>
      </w:pPr>
      <w:r w:rsidRPr="00961E66">
        <w:rPr>
          <w:rStyle w:val="af"/>
          <w:sz w:val="28"/>
          <w:szCs w:val="28"/>
        </w:rPr>
        <w:t>Цветки</w:t>
      </w:r>
      <w:r w:rsidRPr="00961E66">
        <w:rPr>
          <w:sz w:val="28"/>
          <w:szCs w:val="28"/>
        </w:rPr>
        <w:t xml:space="preserve"> мелкие, в рыхлых соцветиях-завитках, которыми заканчиваются стебли. Венчик розовый в начале цветения, позднее синеющий.</w:t>
      </w:r>
    </w:p>
    <w:p w:rsidR="001B4BE3" w:rsidRPr="00961E66" w:rsidRDefault="001B4BE3" w:rsidP="001B4BE3">
      <w:pPr>
        <w:pStyle w:val="a3"/>
        <w:spacing w:line="360" w:lineRule="auto"/>
        <w:jc w:val="both"/>
        <w:rPr>
          <w:sz w:val="28"/>
          <w:szCs w:val="28"/>
        </w:rPr>
      </w:pPr>
      <w:r w:rsidRPr="00961E66">
        <w:rPr>
          <w:rStyle w:val="af"/>
          <w:sz w:val="28"/>
          <w:szCs w:val="28"/>
        </w:rPr>
        <w:t>Плоды</w:t>
      </w:r>
      <w:r w:rsidRPr="00961E66">
        <w:rPr>
          <w:sz w:val="28"/>
          <w:szCs w:val="28"/>
        </w:rPr>
        <w:t> — мелкие гладкие блестящие орешки.</w:t>
      </w:r>
    </w:p>
    <w:p w:rsidR="001B4BE3" w:rsidRPr="00961E66" w:rsidRDefault="001B4BE3" w:rsidP="001B4BE3">
      <w:pPr>
        <w:pStyle w:val="a3"/>
        <w:spacing w:line="360" w:lineRule="auto"/>
        <w:jc w:val="both"/>
        <w:rPr>
          <w:sz w:val="28"/>
          <w:szCs w:val="28"/>
        </w:rPr>
      </w:pPr>
      <w:r w:rsidRPr="00961E66">
        <w:rPr>
          <w:sz w:val="28"/>
          <w:szCs w:val="28"/>
        </w:rPr>
        <w:t>В апреле — мае вырастают ее цветоносные побеги. Цветет растение в апреле — мае. К концу цветения появляются крупные прикорневые листья с крылатым длинным черенком, живущие до глубокой осени, тогда как цветоносные побеги отмирают полностью еще к июню. Растение можно отнести к группе первоцветов. Цветки выделяют много нектара, поэтому, как и следует из названия, это хороший медонос, так нужный пчелам после зимовки.</w:t>
      </w:r>
    </w:p>
    <w:p w:rsidR="001B4BE3" w:rsidRPr="00961E66" w:rsidRDefault="001B4BE3" w:rsidP="001B4BE3">
      <w:pPr>
        <w:shd w:val="clear" w:color="auto" w:fill="FFFFFF"/>
        <w:spacing w:line="360" w:lineRule="auto"/>
        <w:ind w:firstLine="720"/>
        <w:jc w:val="both"/>
        <w:rPr>
          <w:sz w:val="28"/>
          <w:szCs w:val="28"/>
        </w:rPr>
      </w:pPr>
      <w:r w:rsidRPr="00961E66">
        <w:rPr>
          <w:sz w:val="28"/>
          <w:szCs w:val="28"/>
        </w:rPr>
        <w:t>Раньше никому в голову даже не приходило попробовать вырастить медуницу на своем садовом участке. Однако благодаря усиленной работе селекционеров, это уникальное и очень красивое травянистое растение видоизменилось и стало культивироваться в садах. Ученым удалось листья дикой медуницы сделать более декоративными, а цветение более длительным. За счет чего этот цветок полюбился многим садоводам. На сегодняшний день, кроме имеющихся 15 природных видов медуницы, есть примерно 20 декоративных сортов, которые отличаются разнообразием оттенков соцветий, формой и окраской листвы.</w:t>
      </w:r>
    </w:p>
    <w:p w:rsidR="001B4BE3" w:rsidRPr="005317F8" w:rsidRDefault="001B4BE3" w:rsidP="001B4BE3">
      <w:pPr>
        <w:spacing w:line="360" w:lineRule="auto"/>
        <w:ind w:firstLine="720"/>
        <w:jc w:val="both"/>
        <w:rPr>
          <w:sz w:val="28"/>
          <w:szCs w:val="28"/>
        </w:rPr>
      </w:pPr>
      <w:r w:rsidRPr="00961E66">
        <w:rPr>
          <w:sz w:val="28"/>
          <w:szCs w:val="28"/>
          <w:shd w:val="clear" w:color="auto" w:fill="FFFFFF"/>
        </w:rPr>
        <w:t>Медуница – неприхотливое растение, потому что она может расти практически на любой почве (хотя и не на всех), однако лучше всего она растет и развивается на почве с содержанием перегноя. В засушливое время медуницу необходимо обильно поливать, однако нужно быть внимательным, так как от застоя влаги она начинает гнить. Когда увянет последний из цветков, необходимо сделать обрезку всего растения. В период цветения медуницы нужно срезать все старые листья.</w:t>
      </w:r>
      <w:r>
        <w:rPr>
          <w:color w:val="333333"/>
          <w:sz w:val="28"/>
          <w:szCs w:val="28"/>
          <w:shd w:val="clear" w:color="auto" w:fill="FFFFFF"/>
        </w:rPr>
        <w:t>[1]</w:t>
      </w:r>
    </w:p>
    <w:p w:rsidR="001B4BE3" w:rsidRPr="00961E66" w:rsidRDefault="001B4BE3" w:rsidP="001B4BE3">
      <w:pPr>
        <w:pStyle w:val="a3"/>
        <w:shd w:val="clear" w:color="auto" w:fill="FFFFFF"/>
        <w:spacing w:before="75" w:beforeAutospacing="0" w:after="75" w:afterAutospacing="0" w:line="360" w:lineRule="auto"/>
        <w:ind w:firstLine="720"/>
        <w:rPr>
          <w:sz w:val="28"/>
          <w:szCs w:val="28"/>
        </w:rPr>
      </w:pPr>
      <w:r w:rsidRPr="00961E66">
        <w:rPr>
          <w:sz w:val="28"/>
          <w:szCs w:val="28"/>
        </w:rPr>
        <w:t xml:space="preserve">Медуница, цветок которой приобретает всю свою красоту только при оптимальном составе почвы, требует насыщенный питательными веществами грунт  </w:t>
      </w:r>
      <w:r>
        <w:rPr>
          <w:color w:val="333333"/>
          <w:sz w:val="28"/>
          <w:szCs w:val="28"/>
          <w:shd w:val="clear" w:color="auto" w:fill="FFFFFF"/>
        </w:rPr>
        <w:t>[2]</w:t>
      </w:r>
      <w:r>
        <w:rPr>
          <w:sz w:val="28"/>
          <w:szCs w:val="28"/>
        </w:rPr>
        <w:t xml:space="preserve">.  </w:t>
      </w:r>
      <w:r w:rsidRPr="00961E66">
        <w:rPr>
          <w:sz w:val="28"/>
          <w:szCs w:val="28"/>
        </w:rPr>
        <w:t>Для выгонки можно использовать разные почвы, но они должны отвечать следующим условиям</w:t>
      </w:r>
    </w:p>
    <w:p w:rsidR="001B4BE3" w:rsidRPr="00961E66" w:rsidRDefault="001B4BE3" w:rsidP="001B4BE3">
      <w:pPr>
        <w:spacing w:line="360" w:lineRule="auto"/>
        <w:rPr>
          <w:sz w:val="28"/>
          <w:szCs w:val="28"/>
        </w:rPr>
      </w:pPr>
      <w:r w:rsidRPr="00961E66">
        <w:rPr>
          <w:sz w:val="28"/>
          <w:szCs w:val="28"/>
        </w:rPr>
        <w:t>-иметь хорошую структуру  без инородных включений;</w:t>
      </w:r>
      <w:r w:rsidRPr="00961E66">
        <w:rPr>
          <w:sz w:val="28"/>
          <w:szCs w:val="28"/>
        </w:rPr>
        <w:br/>
        <w:t>- хорошо пропускать воду;</w:t>
      </w:r>
    </w:p>
    <w:p w:rsidR="001B4BE3" w:rsidRPr="00961E66" w:rsidRDefault="001B4BE3" w:rsidP="001B4BE3">
      <w:pPr>
        <w:spacing w:line="360" w:lineRule="auto"/>
        <w:rPr>
          <w:sz w:val="28"/>
          <w:szCs w:val="28"/>
        </w:rPr>
      </w:pPr>
      <w:r w:rsidRPr="00961E66">
        <w:rPr>
          <w:sz w:val="28"/>
          <w:szCs w:val="28"/>
        </w:rPr>
        <w:t>-  поддерживать сохранность воды и ёмкость дренажа;</w:t>
      </w:r>
      <w:r w:rsidRPr="00961E66">
        <w:rPr>
          <w:sz w:val="28"/>
          <w:szCs w:val="28"/>
        </w:rPr>
        <w:br/>
        <w:t>- отсутствие грибковых (патогенных) микроорганизмов;</w:t>
      </w:r>
      <w:r w:rsidRPr="00961E66">
        <w:rPr>
          <w:rStyle w:val="apple-converted-space"/>
          <w:sz w:val="28"/>
          <w:szCs w:val="28"/>
        </w:rPr>
        <w:t> </w:t>
      </w:r>
      <w:r w:rsidRPr="00961E66">
        <w:rPr>
          <w:sz w:val="28"/>
          <w:szCs w:val="28"/>
        </w:rPr>
        <w:br/>
        <w:t>- оптимальное содержание  питательных веществ.</w:t>
      </w:r>
    </w:p>
    <w:p w:rsidR="001B4BE3" w:rsidRPr="00961E66" w:rsidRDefault="001B4BE3" w:rsidP="001B4BE3">
      <w:pPr>
        <w:pStyle w:val="a3"/>
        <w:shd w:val="clear" w:color="auto" w:fill="FFFFFF"/>
        <w:spacing w:before="0" w:beforeAutospacing="0" w:after="0" w:afterAutospacing="0" w:line="360" w:lineRule="auto"/>
        <w:rPr>
          <w:sz w:val="28"/>
          <w:szCs w:val="28"/>
        </w:rPr>
      </w:pPr>
      <w:r w:rsidRPr="00961E66">
        <w:rPr>
          <w:sz w:val="28"/>
          <w:szCs w:val="28"/>
        </w:rPr>
        <w:t>Высаживают растения в тенистом и влажном уголке в плодородную рыхлую почву. При посадке медуницы на кислых почвах необходимо провести известкование. Это растение требовательно к наличию кальция в почве.</w:t>
      </w:r>
    </w:p>
    <w:p w:rsidR="001B4BE3" w:rsidRPr="00961E66" w:rsidRDefault="001B4BE3" w:rsidP="001B4BE3">
      <w:pPr>
        <w:spacing w:line="360" w:lineRule="auto"/>
        <w:ind w:firstLine="720"/>
        <w:rPr>
          <w:b/>
          <w:sz w:val="28"/>
          <w:szCs w:val="28"/>
        </w:rPr>
      </w:pPr>
      <w:r w:rsidRPr="00961E66">
        <w:rPr>
          <w:b/>
          <w:sz w:val="28"/>
          <w:szCs w:val="28"/>
        </w:rPr>
        <w:t>Отношение к свету, температуре</w:t>
      </w:r>
    </w:p>
    <w:p w:rsidR="001B4BE3" w:rsidRDefault="001B4BE3" w:rsidP="001B4BE3">
      <w:pPr>
        <w:spacing w:line="360" w:lineRule="auto"/>
        <w:ind w:firstLine="720"/>
        <w:rPr>
          <w:sz w:val="28"/>
          <w:szCs w:val="28"/>
          <w:shd w:val="clear" w:color="auto" w:fill="FFFFFF"/>
        </w:rPr>
      </w:pPr>
      <w:r w:rsidRPr="00961E66">
        <w:rPr>
          <w:sz w:val="28"/>
          <w:szCs w:val="28"/>
        </w:rPr>
        <w:t>Освещение: тень или полутень.</w:t>
      </w:r>
      <w:r w:rsidRPr="00961E66">
        <w:rPr>
          <w:color w:val="333333"/>
          <w:sz w:val="28"/>
          <w:szCs w:val="28"/>
          <w:shd w:val="clear" w:color="auto" w:fill="FFFFFF"/>
        </w:rPr>
        <w:t xml:space="preserve"> </w:t>
      </w:r>
      <w:r>
        <w:rPr>
          <w:sz w:val="28"/>
          <w:szCs w:val="28"/>
          <w:shd w:val="clear" w:color="auto" w:fill="FFFFFF"/>
        </w:rPr>
        <w:t>Медуница не любит жару</w:t>
      </w:r>
      <w:r w:rsidRPr="00137749">
        <w:rPr>
          <w:sz w:val="28"/>
          <w:szCs w:val="28"/>
          <w:shd w:val="clear" w:color="auto" w:fill="FFFFFF"/>
        </w:rPr>
        <w:t xml:space="preserve">. </w:t>
      </w:r>
    </w:p>
    <w:p w:rsidR="00FA0991" w:rsidRDefault="001B4BE3" w:rsidP="00FA0991">
      <w:pPr>
        <w:pStyle w:val="2"/>
        <w:shd w:val="clear" w:color="auto" w:fill="FFFFFF"/>
        <w:spacing w:before="0" w:beforeAutospacing="0" w:after="0" w:afterAutospacing="0" w:line="360" w:lineRule="auto"/>
        <w:ind w:firstLine="720"/>
        <w:jc w:val="both"/>
        <w:rPr>
          <w:b w:val="0"/>
          <w:bCs w:val="0"/>
          <w:sz w:val="28"/>
          <w:szCs w:val="28"/>
        </w:rPr>
      </w:pPr>
      <w:r>
        <w:rPr>
          <w:b w:val="0"/>
          <w:bCs w:val="0"/>
          <w:sz w:val="28"/>
          <w:szCs w:val="28"/>
        </w:rPr>
        <w:t>М</w:t>
      </w:r>
      <w:r w:rsidRPr="00961E66">
        <w:rPr>
          <w:b w:val="0"/>
          <w:bCs w:val="0"/>
          <w:sz w:val="28"/>
          <w:szCs w:val="28"/>
        </w:rPr>
        <w:t>едуни</w:t>
      </w:r>
      <w:r>
        <w:rPr>
          <w:b w:val="0"/>
          <w:bCs w:val="0"/>
          <w:sz w:val="28"/>
          <w:szCs w:val="28"/>
        </w:rPr>
        <w:t>ца</w:t>
      </w:r>
      <w:r w:rsidRPr="00961E66">
        <w:rPr>
          <w:b w:val="0"/>
          <w:bCs w:val="0"/>
          <w:sz w:val="28"/>
          <w:szCs w:val="28"/>
        </w:rPr>
        <w:t xml:space="preserve"> является лекарственным растением, период цветения достаточно долгий, есть вероятность повторного цветения и после цветения растение будет радовать обладателя яркой листвой, которую можно использовать для </w:t>
      </w:r>
      <w:r w:rsidR="00131947" w:rsidRPr="00961E66">
        <w:rPr>
          <w:b w:val="0"/>
          <w:bCs w:val="0"/>
          <w:sz w:val="28"/>
          <w:szCs w:val="28"/>
        </w:rPr>
        <w:t>приготовления</w:t>
      </w:r>
      <w:r w:rsidRPr="00961E66">
        <w:rPr>
          <w:b w:val="0"/>
          <w:bCs w:val="0"/>
          <w:sz w:val="28"/>
          <w:szCs w:val="28"/>
        </w:rPr>
        <w:t xml:space="preserve"> чаев, салатов.  Кроме того, проблем с приобретением посадочного материала не будет так, как она произрастает в </w:t>
      </w:r>
      <w:proofErr w:type="spellStart"/>
      <w:r w:rsidRPr="00961E66">
        <w:rPr>
          <w:b w:val="0"/>
          <w:bCs w:val="0"/>
          <w:sz w:val="28"/>
          <w:szCs w:val="28"/>
        </w:rPr>
        <w:t>Вейделевском</w:t>
      </w:r>
      <w:proofErr w:type="spellEnd"/>
      <w:r w:rsidRPr="00961E66">
        <w:rPr>
          <w:b w:val="0"/>
          <w:bCs w:val="0"/>
          <w:sz w:val="28"/>
          <w:szCs w:val="28"/>
        </w:rPr>
        <w:t xml:space="preserve"> районе не только в природе, но у многих в саду. После цветения растение можно будет вернуть в сад, где оно будет продолжать радовать нас.</w:t>
      </w:r>
    </w:p>
    <w:p w:rsidR="001B4BE3" w:rsidRPr="00FA0991" w:rsidRDefault="001B4BE3" w:rsidP="00FA0991">
      <w:pPr>
        <w:pStyle w:val="2"/>
        <w:shd w:val="clear" w:color="auto" w:fill="FFFFFF"/>
        <w:spacing w:before="0" w:beforeAutospacing="0" w:after="0" w:afterAutospacing="0" w:line="360" w:lineRule="auto"/>
        <w:ind w:firstLine="720"/>
        <w:jc w:val="center"/>
        <w:rPr>
          <w:rStyle w:val="ae"/>
          <w:b/>
          <w:sz w:val="28"/>
          <w:szCs w:val="28"/>
        </w:rPr>
      </w:pPr>
      <w:r w:rsidRPr="00FA0991">
        <w:rPr>
          <w:rStyle w:val="ae"/>
          <w:b/>
          <w:sz w:val="28"/>
          <w:szCs w:val="28"/>
        </w:rPr>
        <w:t xml:space="preserve">План </w:t>
      </w:r>
      <w:r w:rsidR="004E6EA5" w:rsidRPr="00FA0991">
        <w:rPr>
          <w:rStyle w:val="ae"/>
          <w:b/>
          <w:sz w:val="28"/>
          <w:szCs w:val="28"/>
        </w:rPr>
        <w:t>работы:</w:t>
      </w:r>
    </w:p>
    <w:p w:rsidR="001B4BE3" w:rsidRPr="00FA0991" w:rsidRDefault="001B4BE3" w:rsidP="001B4BE3">
      <w:pPr>
        <w:pStyle w:val="a3"/>
        <w:numPr>
          <w:ilvl w:val="0"/>
          <w:numId w:val="5"/>
        </w:numPr>
        <w:spacing w:before="0" w:beforeAutospacing="0" w:after="0" w:afterAutospacing="0" w:line="360" w:lineRule="auto"/>
        <w:jc w:val="both"/>
        <w:rPr>
          <w:rStyle w:val="ae"/>
          <w:b w:val="0"/>
          <w:sz w:val="28"/>
          <w:szCs w:val="28"/>
        </w:rPr>
      </w:pPr>
      <w:r w:rsidRPr="00FA0991">
        <w:rPr>
          <w:rStyle w:val="ae"/>
          <w:b w:val="0"/>
          <w:sz w:val="28"/>
          <w:szCs w:val="28"/>
        </w:rPr>
        <w:t>Выкопка корневищ.</w:t>
      </w:r>
    </w:p>
    <w:p w:rsidR="001B4BE3" w:rsidRPr="00FA0991" w:rsidRDefault="001B4BE3" w:rsidP="001B4BE3">
      <w:pPr>
        <w:pStyle w:val="a3"/>
        <w:spacing w:before="0" w:beforeAutospacing="0" w:after="0" w:afterAutospacing="0" w:line="360" w:lineRule="auto"/>
        <w:ind w:left="720"/>
        <w:jc w:val="both"/>
        <w:rPr>
          <w:rStyle w:val="ae"/>
          <w:b w:val="0"/>
          <w:sz w:val="28"/>
          <w:szCs w:val="28"/>
        </w:rPr>
      </w:pPr>
      <w:r w:rsidRPr="00FA0991">
        <w:rPr>
          <w:color w:val="000000"/>
          <w:sz w:val="28"/>
          <w:szCs w:val="28"/>
          <w:shd w:val="clear" w:color="auto" w:fill="FFFFFF"/>
        </w:rPr>
        <w:t>Выбор необходимо остановить на хорошо облиственных  растениях.</w:t>
      </w:r>
    </w:p>
    <w:p w:rsidR="001B4BE3" w:rsidRPr="00FA0991" w:rsidRDefault="001B4BE3" w:rsidP="001B4BE3">
      <w:pPr>
        <w:pStyle w:val="a3"/>
        <w:numPr>
          <w:ilvl w:val="0"/>
          <w:numId w:val="5"/>
        </w:numPr>
        <w:spacing w:before="0" w:beforeAutospacing="0" w:after="0" w:afterAutospacing="0" w:line="360" w:lineRule="auto"/>
        <w:jc w:val="both"/>
        <w:rPr>
          <w:rStyle w:val="ae"/>
          <w:b w:val="0"/>
          <w:sz w:val="28"/>
          <w:szCs w:val="28"/>
        </w:rPr>
      </w:pPr>
      <w:r w:rsidRPr="00FA0991">
        <w:rPr>
          <w:rStyle w:val="ae"/>
          <w:b w:val="0"/>
          <w:sz w:val="28"/>
          <w:szCs w:val="28"/>
        </w:rPr>
        <w:t>Хранение корневищ с соблюдением температурного режима. Охлаждение</w:t>
      </w:r>
      <w:r w:rsidR="004E6EA5" w:rsidRPr="00FA0991">
        <w:rPr>
          <w:rStyle w:val="ae"/>
          <w:b w:val="0"/>
          <w:sz w:val="28"/>
          <w:szCs w:val="28"/>
        </w:rPr>
        <w:t xml:space="preserve"> </w:t>
      </w:r>
      <w:r w:rsidRPr="00FA0991">
        <w:rPr>
          <w:rStyle w:val="ae"/>
          <w:b w:val="0"/>
          <w:sz w:val="28"/>
          <w:szCs w:val="28"/>
        </w:rPr>
        <w:t>(в подвале).</w:t>
      </w:r>
    </w:p>
    <w:p w:rsidR="001B4BE3" w:rsidRPr="00FA0991" w:rsidRDefault="001B4BE3" w:rsidP="001B4BE3">
      <w:pPr>
        <w:pStyle w:val="a3"/>
        <w:numPr>
          <w:ilvl w:val="0"/>
          <w:numId w:val="5"/>
        </w:numPr>
        <w:spacing w:before="0" w:beforeAutospacing="0" w:after="0" w:afterAutospacing="0" w:line="360" w:lineRule="auto"/>
        <w:jc w:val="both"/>
        <w:rPr>
          <w:rStyle w:val="ae"/>
          <w:b w:val="0"/>
          <w:sz w:val="28"/>
          <w:szCs w:val="28"/>
        </w:rPr>
      </w:pPr>
      <w:r w:rsidRPr="00FA0991">
        <w:rPr>
          <w:rStyle w:val="ae"/>
          <w:b w:val="0"/>
          <w:sz w:val="28"/>
          <w:szCs w:val="28"/>
        </w:rPr>
        <w:t>Подготовка почвенного субстрата. Посадка корневищ.</w:t>
      </w:r>
    </w:p>
    <w:p w:rsidR="001B4BE3" w:rsidRPr="00FA0991" w:rsidRDefault="001B4BE3" w:rsidP="001B4BE3">
      <w:pPr>
        <w:pStyle w:val="a3"/>
        <w:numPr>
          <w:ilvl w:val="0"/>
          <w:numId w:val="5"/>
        </w:numPr>
        <w:spacing w:before="0" w:beforeAutospacing="0" w:after="0" w:afterAutospacing="0" w:line="360" w:lineRule="auto"/>
        <w:jc w:val="both"/>
        <w:rPr>
          <w:rStyle w:val="ae"/>
          <w:b w:val="0"/>
          <w:sz w:val="28"/>
          <w:szCs w:val="28"/>
        </w:rPr>
      </w:pPr>
      <w:r w:rsidRPr="00FA0991">
        <w:rPr>
          <w:rStyle w:val="ae"/>
          <w:b w:val="0"/>
          <w:sz w:val="28"/>
          <w:szCs w:val="28"/>
        </w:rPr>
        <w:t>Простановка на цветение.</w:t>
      </w:r>
    </w:p>
    <w:p w:rsidR="001B4BE3" w:rsidRPr="00FA0991" w:rsidRDefault="001B4BE3" w:rsidP="001B4BE3">
      <w:pPr>
        <w:pStyle w:val="a3"/>
        <w:numPr>
          <w:ilvl w:val="0"/>
          <w:numId w:val="5"/>
        </w:numPr>
        <w:spacing w:before="0" w:beforeAutospacing="0" w:after="0" w:afterAutospacing="0" w:line="360" w:lineRule="auto"/>
        <w:jc w:val="both"/>
        <w:rPr>
          <w:rStyle w:val="ae"/>
          <w:b w:val="0"/>
          <w:sz w:val="28"/>
          <w:szCs w:val="28"/>
        </w:rPr>
      </w:pPr>
      <w:r w:rsidRPr="00FA0991">
        <w:rPr>
          <w:rStyle w:val="ae"/>
          <w:b w:val="0"/>
          <w:sz w:val="28"/>
          <w:szCs w:val="28"/>
        </w:rPr>
        <w:t>Наблюдение за изменениями при выгонке медуницы.</w:t>
      </w:r>
    </w:p>
    <w:p w:rsidR="001B4BE3" w:rsidRDefault="001B4BE3" w:rsidP="001B4BE3">
      <w:pPr>
        <w:pStyle w:val="a3"/>
        <w:numPr>
          <w:ilvl w:val="0"/>
          <w:numId w:val="5"/>
        </w:numPr>
        <w:spacing w:before="0" w:beforeAutospacing="0" w:after="0" w:afterAutospacing="0" w:line="360" w:lineRule="auto"/>
        <w:jc w:val="both"/>
        <w:rPr>
          <w:sz w:val="28"/>
          <w:szCs w:val="28"/>
        </w:rPr>
      </w:pPr>
      <w:r w:rsidRPr="00FA0991">
        <w:rPr>
          <w:sz w:val="28"/>
          <w:szCs w:val="28"/>
        </w:rPr>
        <w:t>Уход после цветения.</w:t>
      </w:r>
    </w:p>
    <w:p w:rsidR="00FA0991" w:rsidRPr="00FA0991" w:rsidRDefault="00FA0991" w:rsidP="00FA0991">
      <w:pPr>
        <w:pStyle w:val="a3"/>
        <w:spacing w:before="0" w:beforeAutospacing="0" w:after="0" w:afterAutospacing="0" w:line="360" w:lineRule="auto"/>
        <w:ind w:left="720"/>
        <w:jc w:val="both"/>
        <w:rPr>
          <w:sz w:val="28"/>
          <w:szCs w:val="28"/>
        </w:rPr>
      </w:pPr>
    </w:p>
    <w:p w:rsidR="001B4BE3" w:rsidRDefault="001B4BE3" w:rsidP="001B4BE3">
      <w:pPr>
        <w:shd w:val="clear" w:color="auto" w:fill="FFFFFF"/>
        <w:spacing w:line="360" w:lineRule="auto"/>
        <w:ind w:left="360"/>
        <w:jc w:val="both"/>
        <w:rPr>
          <w:sz w:val="28"/>
          <w:szCs w:val="28"/>
          <w:shd w:val="clear" w:color="auto" w:fill="FFFFFF"/>
        </w:rPr>
      </w:pPr>
      <w:r>
        <w:rPr>
          <w:sz w:val="28"/>
          <w:szCs w:val="28"/>
          <w:shd w:val="clear" w:color="auto" w:fill="FFFFFF"/>
        </w:rPr>
        <w:t xml:space="preserve">             </w:t>
      </w:r>
      <w:r w:rsidRPr="001B4BE3">
        <w:rPr>
          <w:sz w:val="28"/>
          <w:szCs w:val="28"/>
          <w:shd w:val="clear" w:color="auto" w:fill="FFFFFF"/>
        </w:rPr>
        <w:t xml:space="preserve">Следует помнить, что в течение 2-3 первых недель выгонки у растений интенсивно развиваются корни, и света пока много не требуется. И контейнеры с посаженными </w:t>
      </w:r>
      <w:r w:rsidR="004E6EA5" w:rsidRPr="001B4BE3">
        <w:rPr>
          <w:sz w:val="28"/>
          <w:szCs w:val="28"/>
          <w:shd w:val="clear" w:color="auto" w:fill="FFFFFF"/>
        </w:rPr>
        <w:t>корневищами можно</w:t>
      </w:r>
      <w:r w:rsidRPr="001B4BE3">
        <w:rPr>
          <w:sz w:val="28"/>
          <w:szCs w:val="28"/>
          <w:shd w:val="clear" w:color="auto" w:fill="FFFFFF"/>
        </w:rPr>
        <w:t xml:space="preserve"> и нужно держать в прохладном месте, с температурой приблизительно 12-16 </w:t>
      </w:r>
      <w:proofErr w:type="gramStart"/>
      <w:r w:rsidRPr="001B4BE3">
        <w:rPr>
          <w:sz w:val="28"/>
          <w:szCs w:val="28"/>
          <w:shd w:val="clear" w:color="auto" w:fill="FFFFFF"/>
        </w:rPr>
        <w:t>С.</w:t>
      </w:r>
      <w:proofErr w:type="gramEnd"/>
      <w:r w:rsidRPr="001B4BE3">
        <w:rPr>
          <w:sz w:val="28"/>
          <w:szCs w:val="28"/>
          <w:shd w:val="clear" w:color="auto" w:fill="FFFFFF"/>
        </w:rPr>
        <w:t xml:space="preserve">  Но с появлением почек и началом отрастания листьев растениям нужно много света.</w:t>
      </w:r>
    </w:p>
    <w:p w:rsidR="0045505A" w:rsidRDefault="00D56BCA" w:rsidP="001B4BE3">
      <w:pPr>
        <w:shd w:val="clear" w:color="auto" w:fill="FFFFFF"/>
        <w:spacing w:line="360" w:lineRule="auto"/>
        <w:ind w:left="360"/>
        <w:jc w:val="both"/>
        <w:rPr>
          <w:sz w:val="28"/>
          <w:szCs w:val="28"/>
        </w:rPr>
      </w:pPr>
      <w:r>
        <w:rPr>
          <w:sz w:val="28"/>
          <w:szCs w:val="28"/>
        </w:rPr>
        <w:t xml:space="preserve">          </w:t>
      </w:r>
      <w:r w:rsidR="0045505A">
        <w:rPr>
          <w:sz w:val="28"/>
          <w:szCs w:val="28"/>
        </w:rPr>
        <w:t xml:space="preserve">С момента </w:t>
      </w:r>
      <w:r w:rsidR="00131947">
        <w:rPr>
          <w:sz w:val="28"/>
          <w:szCs w:val="28"/>
        </w:rPr>
        <w:t>простановки</w:t>
      </w:r>
      <w:r w:rsidR="0045505A">
        <w:rPr>
          <w:sz w:val="28"/>
          <w:szCs w:val="28"/>
        </w:rPr>
        <w:t xml:space="preserve"> </w:t>
      </w:r>
      <w:r w:rsidR="004E6EA5">
        <w:rPr>
          <w:sz w:val="28"/>
          <w:szCs w:val="28"/>
        </w:rPr>
        <w:t xml:space="preserve">медуницы </w:t>
      </w:r>
      <w:r w:rsidR="004E6EA5" w:rsidRPr="00961E66">
        <w:rPr>
          <w:sz w:val="28"/>
          <w:szCs w:val="28"/>
        </w:rPr>
        <w:t>на</w:t>
      </w:r>
      <w:r w:rsidR="0045505A" w:rsidRPr="00961E66">
        <w:rPr>
          <w:sz w:val="28"/>
          <w:szCs w:val="28"/>
        </w:rPr>
        <w:t xml:space="preserve"> выгонку</w:t>
      </w:r>
      <w:r w:rsidR="0045505A">
        <w:rPr>
          <w:sz w:val="28"/>
          <w:szCs w:val="28"/>
        </w:rPr>
        <w:t xml:space="preserve"> до начала цветения необходимо 28 – 30 дней, поэтому это необходимо </w:t>
      </w:r>
      <w:r w:rsidR="004E6EA5">
        <w:rPr>
          <w:sz w:val="28"/>
          <w:szCs w:val="28"/>
        </w:rPr>
        <w:t>учитывать,</w:t>
      </w:r>
      <w:r>
        <w:rPr>
          <w:sz w:val="28"/>
          <w:szCs w:val="28"/>
        </w:rPr>
        <w:t xml:space="preserve"> </w:t>
      </w:r>
      <w:r w:rsidR="0045505A">
        <w:rPr>
          <w:sz w:val="28"/>
          <w:szCs w:val="28"/>
        </w:rPr>
        <w:t>если цветущее растение необходимо к определенному сроку.</w:t>
      </w:r>
    </w:p>
    <w:p w:rsidR="00D56BCA" w:rsidRDefault="00D56BCA" w:rsidP="001B4BE3">
      <w:pPr>
        <w:shd w:val="clear" w:color="auto" w:fill="FFFFFF"/>
        <w:spacing w:line="360" w:lineRule="auto"/>
        <w:ind w:left="360"/>
        <w:jc w:val="both"/>
        <w:rPr>
          <w:sz w:val="28"/>
          <w:szCs w:val="28"/>
        </w:rPr>
      </w:pPr>
      <w:r w:rsidRPr="00961E66">
        <w:rPr>
          <w:sz w:val="28"/>
          <w:szCs w:val="28"/>
        </w:rPr>
        <w:t xml:space="preserve">Посадочный материал (корневища) </w:t>
      </w:r>
      <w:r>
        <w:rPr>
          <w:sz w:val="28"/>
          <w:szCs w:val="28"/>
        </w:rPr>
        <w:t xml:space="preserve">лучше всего выкопать </w:t>
      </w:r>
      <w:r w:rsidRPr="00961E66">
        <w:rPr>
          <w:sz w:val="28"/>
          <w:szCs w:val="28"/>
        </w:rPr>
        <w:t>из грунта после побурения и полегания листвы в конце октябр</w:t>
      </w:r>
      <w:proofErr w:type="gramStart"/>
      <w:r w:rsidRPr="00961E66">
        <w:rPr>
          <w:sz w:val="28"/>
          <w:szCs w:val="28"/>
        </w:rPr>
        <w:t>я</w:t>
      </w:r>
      <w:r>
        <w:rPr>
          <w:sz w:val="28"/>
          <w:szCs w:val="28"/>
        </w:rPr>
        <w:t>(</w:t>
      </w:r>
      <w:proofErr w:type="gramEnd"/>
      <w:r>
        <w:rPr>
          <w:sz w:val="28"/>
          <w:szCs w:val="28"/>
        </w:rPr>
        <w:t>фото.1.)</w:t>
      </w:r>
      <w:r w:rsidRPr="00961E66">
        <w:rPr>
          <w:sz w:val="28"/>
          <w:szCs w:val="28"/>
        </w:rPr>
        <w:t xml:space="preserve">. После деления </w:t>
      </w:r>
      <w:r w:rsidR="004E6EA5" w:rsidRPr="00961E66">
        <w:rPr>
          <w:sz w:val="28"/>
          <w:szCs w:val="28"/>
        </w:rPr>
        <w:t xml:space="preserve">корневища </w:t>
      </w:r>
      <w:r w:rsidR="00131947" w:rsidRPr="00961E66">
        <w:rPr>
          <w:sz w:val="28"/>
          <w:szCs w:val="28"/>
        </w:rPr>
        <w:t>высаживаем</w:t>
      </w:r>
      <w:r w:rsidR="00131947">
        <w:rPr>
          <w:sz w:val="28"/>
          <w:szCs w:val="28"/>
        </w:rPr>
        <w:t xml:space="preserve"> </w:t>
      </w:r>
      <w:r w:rsidR="00131947" w:rsidRPr="00961E66">
        <w:rPr>
          <w:sz w:val="28"/>
          <w:szCs w:val="28"/>
        </w:rPr>
        <w:t>в</w:t>
      </w:r>
      <w:r w:rsidRPr="00961E66">
        <w:rPr>
          <w:sz w:val="28"/>
          <w:szCs w:val="28"/>
        </w:rPr>
        <w:t xml:space="preserve"> торфяной   грунт с добавлением органоминерального </w:t>
      </w:r>
      <w:r w:rsidR="00131947" w:rsidRPr="00961E66">
        <w:rPr>
          <w:sz w:val="28"/>
          <w:szCs w:val="28"/>
        </w:rPr>
        <w:t>удобрения.</w:t>
      </w:r>
      <w:r>
        <w:rPr>
          <w:sz w:val="28"/>
          <w:szCs w:val="28"/>
        </w:rPr>
        <w:t xml:space="preserve"> На хранение посадочный материал опускаем в подвал. </w:t>
      </w:r>
    </w:p>
    <w:p w:rsidR="0098045A" w:rsidRPr="00AD3788" w:rsidRDefault="0098045A" w:rsidP="0098045A">
      <w:pPr>
        <w:pStyle w:val="a7"/>
        <w:spacing w:line="360" w:lineRule="auto"/>
        <w:ind w:firstLine="709"/>
        <w:jc w:val="both"/>
        <w:rPr>
          <w:rFonts w:ascii="Times New Roman" w:hAnsi="Times New Roman"/>
          <w:sz w:val="28"/>
          <w:szCs w:val="28"/>
        </w:rPr>
      </w:pPr>
      <w:r w:rsidRPr="00961E66">
        <w:rPr>
          <w:sz w:val="28"/>
          <w:szCs w:val="28"/>
        </w:rPr>
        <w:t xml:space="preserve"> </w:t>
      </w:r>
      <w:r w:rsidRPr="00AD3788">
        <w:rPr>
          <w:rFonts w:ascii="Times New Roman" w:hAnsi="Times New Roman"/>
          <w:sz w:val="28"/>
          <w:szCs w:val="28"/>
        </w:rPr>
        <w:t>Далее горшки необходимо занести в помещение постепенно повышая температуру  с 12</w:t>
      </w:r>
      <w:r w:rsidRPr="00AD3788">
        <w:rPr>
          <w:rFonts w:ascii="Times New Roman" w:hAnsi="Times New Roman"/>
          <w:sz w:val="28"/>
          <w:szCs w:val="28"/>
          <w:vertAlign w:val="superscript"/>
        </w:rPr>
        <w:t>0</w:t>
      </w:r>
      <w:r w:rsidRPr="00AD3788">
        <w:rPr>
          <w:rFonts w:ascii="Times New Roman" w:hAnsi="Times New Roman"/>
          <w:sz w:val="28"/>
          <w:szCs w:val="28"/>
        </w:rPr>
        <w:t>С до  22</w:t>
      </w:r>
      <w:r w:rsidRPr="00AD3788">
        <w:rPr>
          <w:rFonts w:ascii="Times New Roman" w:hAnsi="Times New Roman"/>
          <w:sz w:val="28"/>
          <w:szCs w:val="28"/>
          <w:vertAlign w:val="superscript"/>
        </w:rPr>
        <w:t>0</w:t>
      </w:r>
      <w:r w:rsidRPr="00AD3788">
        <w:rPr>
          <w:rFonts w:ascii="Times New Roman" w:hAnsi="Times New Roman"/>
          <w:sz w:val="28"/>
          <w:szCs w:val="28"/>
        </w:rPr>
        <w:t>С (классная комната) и поставить  на хорошо освещенное место (подоконник)</w:t>
      </w:r>
      <w:r w:rsidRPr="00AD3788">
        <w:rPr>
          <w:rFonts w:ascii="Times New Roman" w:hAnsi="Times New Roman"/>
          <w:color w:val="000000"/>
          <w:sz w:val="28"/>
          <w:szCs w:val="28"/>
        </w:rPr>
        <w:t xml:space="preserve">. </w:t>
      </w:r>
      <w:r w:rsidRPr="00AD3788">
        <w:rPr>
          <w:rFonts w:ascii="Times New Roman" w:hAnsi="Times New Roman"/>
          <w:sz w:val="28"/>
          <w:szCs w:val="28"/>
        </w:rPr>
        <w:t>Средняя температура во время проведения выгонки  - +22</w:t>
      </w:r>
      <w:r w:rsidRPr="00AD3788">
        <w:rPr>
          <w:rFonts w:ascii="Times New Roman" w:hAnsi="Times New Roman"/>
          <w:sz w:val="28"/>
          <w:szCs w:val="28"/>
          <w:vertAlign w:val="superscript"/>
        </w:rPr>
        <w:t>0</w:t>
      </w:r>
      <w:r w:rsidRPr="00AD3788">
        <w:rPr>
          <w:rFonts w:ascii="Times New Roman" w:hAnsi="Times New Roman"/>
          <w:sz w:val="28"/>
          <w:szCs w:val="28"/>
        </w:rPr>
        <w:t>С, влажность - 60%.</w:t>
      </w:r>
    </w:p>
    <w:p w:rsidR="0098045A" w:rsidRDefault="0098045A" w:rsidP="0098045A">
      <w:pPr>
        <w:pStyle w:val="a7"/>
        <w:spacing w:line="360" w:lineRule="auto"/>
        <w:ind w:firstLine="709"/>
        <w:jc w:val="both"/>
        <w:rPr>
          <w:rStyle w:val="ae"/>
          <w:rFonts w:ascii="Times New Roman" w:hAnsi="Times New Roman"/>
          <w:b w:val="0"/>
          <w:sz w:val="28"/>
          <w:szCs w:val="28"/>
        </w:rPr>
      </w:pPr>
      <w:r w:rsidRPr="00AD3788">
        <w:rPr>
          <w:rFonts w:ascii="Times New Roman" w:hAnsi="Times New Roman"/>
          <w:sz w:val="28"/>
          <w:szCs w:val="28"/>
        </w:rPr>
        <w:t>Для лучшего результата возможно использование стимуляторов таких как «</w:t>
      </w:r>
      <w:proofErr w:type="spellStart"/>
      <w:r w:rsidRPr="00AD3788">
        <w:rPr>
          <w:rFonts w:ascii="Times New Roman" w:hAnsi="Times New Roman"/>
          <w:sz w:val="28"/>
          <w:szCs w:val="28"/>
        </w:rPr>
        <w:t>Экориз</w:t>
      </w:r>
      <w:proofErr w:type="spellEnd"/>
      <w:r w:rsidRPr="00AD3788">
        <w:rPr>
          <w:rFonts w:ascii="Times New Roman" w:hAnsi="Times New Roman"/>
          <w:sz w:val="28"/>
          <w:szCs w:val="28"/>
        </w:rPr>
        <w:t xml:space="preserve"> №1» (</w:t>
      </w:r>
      <w:r w:rsidRPr="00AD3788">
        <w:rPr>
          <w:rFonts w:ascii="Times New Roman" w:hAnsi="Times New Roman"/>
          <w:color w:val="000000"/>
          <w:sz w:val="28"/>
          <w:szCs w:val="28"/>
        </w:rPr>
        <w:t>натуральный препарат на основе мицелия и спор микоризных грибов</w:t>
      </w:r>
      <w:r w:rsidR="00131947" w:rsidRPr="00AD3788">
        <w:rPr>
          <w:rFonts w:ascii="Times New Roman" w:hAnsi="Times New Roman"/>
          <w:sz w:val="28"/>
          <w:szCs w:val="28"/>
        </w:rPr>
        <w:t>),</w:t>
      </w:r>
      <w:r w:rsidRPr="00AD3788">
        <w:rPr>
          <w:rFonts w:ascii="Times New Roman" w:hAnsi="Times New Roman"/>
          <w:sz w:val="28"/>
          <w:szCs w:val="28"/>
        </w:rPr>
        <w:t xml:space="preserve"> «Бутон» (</w:t>
      </w:r>
      <w:r w:rsidR="00131947" w:rsidRPr="00AD3788">
        <w:rPr>
          <w:rFonts w:ascii="Times New Roman" w:hAnsi="Times New Roman"/>
          <w:sz w:val="28"/>
          <w:szCs w:val="28"/>
        </w:rPr>
        <w:t>содержит натриевую</w:t>
      </w:r>
      <w:r w:rsidRPr="00AD3788">
        <w:rPr>
          <w:rFonts w:ascii="Times New Roman" w:hAnsi="Times New Roman"/>
          <w:color w:val="000000"/>
          <w:sz w:val="28"/>
          <w:szCs w:val="28"/>
        </w:rPr>
        <w:t xml:space="preserve"> соль </w:t>
      </w:r>
      <w:proofErr w:type="spellStart"/>
      <w:r w:rsidRPr="00AD3788">
        <w:rPr>
          <w:rFonts w:ascii="Times New Roman" w:hAnsi="Times New Roman"/>
          <w:color w:val="000000"/>
          <w:sz w:val="28"/>
          <w:szCs w:val="28"/>
        </w:rPr>
        <w:t>гиббереллиновых</w:t>
      </w:r>
      <w:proofErr w:type="spellEnd"/>
      <w:r w:rsidRPr="00AD3788">
        <w:rPr>
          <w:rFonts w:ascii="Times New Roman" w:hAnsi="Times New Roman"/>
          <w:color w:val="000000"/>
          <w:sz w:val="28"/>
          <w:szCs w:val="28"/>
        </w:rPr>
        <w:t xml:space="preserve"> кислот</w:t>
      </w:r>
      <w:r w:rsidRPr="00AD3788">
        <w:rPr>
          <w:rFonts w:ascii="Times New Roman" w:hAnsi="Times New Roman"/>
          <w:sz w:val="28"/>
          <w:szCs w:val="28"/>
        </w:rPr>
        <w:t>)</w:t>
      </w:r>
      <w:r w:rsidR="00AD3788">
        <w:rPr>
          <w:rFonts w:ascii="Times New Roman" w:hAnsi="Times New Roman"/>
          <w:sz w:val="28"/>
          <w:szCs w:val="28"/>
        </w:rPr>
        <w:t xml:space="preserve"> (фото 2)</w:t>
      </w:r>
      <w:r w:rsidRPr="00AD3788">
        <w:rPr>
          <w:rFonts w:ascii="Times New Roman" w:hAnsi="Times New Roman"/>
          <w:sz w:val="28"/>
          <w:szCs w:val="28"/>
        </w:rPr>
        <w:t>.</w:t>
      </w:r>
      <w:r w:rsidR="00AD3788">
        <w:rPr>
          <w:rFonts w:ascii="Times New Roman" w:hAnsi="Times New Roman"/>
          <w:sz w:val="28"/>
          <w:szCs w:val="28"/>
        </w:rPr>
        <w:t xml:space="preserve"> Во время проведения выгонки необходимо вести </w:t>
      </w:r>
      <w:r w:rsidR="00AD3788" w:rsidRPr="00AD3788">
        <w:rPr>
          <w:rStyle w:val="ae"/>
          <w:rFonts w:ascii="Times New Roman" w:hAnsi="Times New Roman"/>
          <w:b w:val="0"/>
          <w:sz w:val="28"/>
          <w:szCs w:val="28"/>
        </w:rPr>
        <w:t>фенологические наблюдения (фото 3) и фиксировать их в дневник (фото 4).</w:t>
      </w:r>
      <w:r w:rsidR="00AD3788">
        <w:rPr>
          <w:rStyle w:val="ae"/>
          <w:rFonts w:ascii="Times New Roman" w:hAnsi="Times New Roman"/>
          <w:b w:val="0"/>
          <w:sz w:val="28"/>
          <w:szCs w:val="28"/>
        </w:rPr>
        <w:t>(</w:t>
      </w:r>
      <w:r w:rsidR="007A3BA1">
        <w:rPr>
          <w:rStyle w:val="ae"/>
          <w:rFonts w:ascii="Times New Roman" w:hAnsi="Times New Roman"/>
          <w:b w:val="0"/>
          <w:sz w:val="28"/>
          <w:szCs w:val="28"/>
        </w:rPr>
        <w:t>Прило</w:t>
      </w:r>
      <w:r w:rsidR="00AD3788">
        <w:rPr>
          <w:rStyle w:val="ae"/>
          <w:rFonts w:ascii="Times New Roman" w:hAnsi="Times New Roman"/>
          <w:b w:val="0"/>
          <w:sz w:val="28"/>
          <w:szCs w:val="28"/>
        </w:rPr>
        <w:t>жение 1.)</w:t>
      </w:r>
    </w:p>
    <w:p w:rsidR="00FA0991" w:rsidRPr="00AD3788" w:rsidRDefault="00FA0991" w:rsidP="0098045A">
      <w:pPr>
        <w:pStyle w:val="a7"/>
        <w:spacing w:line="360" w:lineRule="auto"/>
        <w:ind w:firstLine="709"/>
        <w:jc w:val="both"/>
        <w:rPr>
          <w:rFonts w:ascii="Times New Roman" w:hAnsi="Times New Roman"/>
          <w:sz w:val="28"/>
          <w:szCs w:val="28"/>
        </w:rPr>
      </w:pPr>
    </w:p>
    <w:p w:rsidR="0098045A" w:rsidRPr="00961E66" w:rsidRDefault="0098045A" w:rsidP="0098045A">
      <w:pPr>
        <w:pStyle w:val="a4"/>
        <w:tabs>
          <w:tab w:val="left" w:pos="709"/>
        </w:tabs>
        <w:spacing w:line="360" w:lineRule="auto"/>
        <w:ind w:left="900"/>
        <w:jc w:val="center"/>
        <w:rPr>
          <w:b/>
          <w:sz w:val="28"/>
          <w:szCs w:val="28"/>
        </w:rPr>
      </w:pPr>
      <w:r w:rsidRPr="00961E66">
        <w:rPr>
          <w:b/>
          <w:sz w:val="28"/>
          <w:szCs w:val="28"/>
        </w:rPr>
        <w:t>Календарь работ</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7"/>
        <w:gridCol w:w="3162"/>
        <w:gridCol w:w="3124"/>
        <w:gridCol w:w="2657"/>
      </w:tblGrid>
      <w:tr w:rsidR="0098045A" w:rsidRPr="00961E66" w:rsidTr="007A3BA1">
        <w:tc>
          <w:tcPr>
            <w:tcW w:w="328"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center"/>
              <w:rPr>
                <w:b/>
                <w:sz w:val="28"/>
                <w:szCs w:val="28"/>
              </w:rPr>
            </w:pPr>
            <w:r w:rsidRPr="00961E66">
              <w:rPr>
                <w:b/>
                <w:sz w:val="28"/>
                <w:szCs w:val="28"/>
              </w:rPr>
              <w:t xml:space="preserve">№ </w:t>
            </w:r>
            <w:proofErr w:type="spellStart"/>
            <w:proofErr w:type="gramStart"/>
            <w:r w:rsidRPr="00961E66">
              <w:rPr>
                <w:b/>
                <w:sz w:val="28"/>
                <w:szCs w:val="28"/>
              </w:rPr>
              <w:t>п</w:t>
            </w:r>
            <w:proofErr w:type="spellEnd"/>
            <w:proofErr w:type="gramEnd"/>
            <w:r w:rsidRPr="00961E66">
              <w:rPr>
                <w:b/>
                <w:sz w:val="28"/>
                <w:szCs w:val="28"/>
              </w:rPr>
              <w:t>/</w:t>
            </w:r>
            <w:proofErr w:type="spellStart"/>
            <w:r w:rsidRPr="00961E66">
              <w:rPr>
                <w:b/>
                <w:sz w:val="28"/>
                <w:szCs w:val="28"/>
              </w:rPr>
              <w:t>п</w:t>
            </w:r>
            <w:proofErr w:type="spellEnd"/>
          </w:p>
        </w:tc>
        <w:tc>
          <w:tcPr>
            <w:tcW w:w="165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center"/>
              <w:rPr>
                <w:b/>
                <w:sz w:val="28"/>
                <w:szCs w:val="28"/>
              </w:rPr>
            </w:pPr>
            <w:r w:rsidRPr="00961E66">
              <w:rPr>
                <w:b/>
                <w:sz w:val="28"/>
                <w:szCs w:val="28"/>
              </w:rPr>
              <w:t>Содержание работ</w:t>
            </w:r>
          </w:p>
        </w:tc>
        <w:tc>
          <w:tcPr>
            <w:tcW w:w="163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center"/>
              <w:rPr>
                <w:b/>
                <w:sz w:val="28"/>
                <w:szCs w:val="28"/>
              </w:rPr>
            </w:pPr>
            <w:r w:rsidRPr="00961E66">
              <w:rPr>
                <w:b/>
                <w:sz w:val="28"/>
                <w:szCs w:val="28"/>
              </w:rPr>
              <w:t>Сроки выполнения</w:t>
            </w:r>
          </w:p>
        </w:tc>
        <w:tc>
          <w:tcPr>
            <w:tcW w:w="1389"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center"/>
              <w:rPr>
                <w:b/>
                <w:sz w:val="28"/>
                <w:szCs w:val="28"/>
              </w:rPr>
            </w:pPr>
            <w:r w:rsidRPr="00961E66">
              <w:rPr>
                <w:b/>
                <w:sz w:val="28"/>
                <w:szCs w:val="28"/>
              </w:rPr>
              <w:t>Примечания</w:t>
            </w:r>
          </w:p>
        </w:tc>
      </w:tr>
      <w:tr w:rsidR="0098045A" w:rsidRPr="00961E66" w:rsidTr="007A3BA1">
        <w:tc>
          <w:tcPr>
            <w:tcW w:w="328"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1</w:t>
            </w:r>
          </w:p>
        </w:tc>
        <w:tc>
          <w:tcPr>
            <w:tcW w:w="165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Выкопка корневищ на хранение. Отбор</w:t>
            </w:r>
          </w:p>
        </w:tc>
        <w:tc>
          <w:tcPr>
            <w:tcW w:w="163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right"/>
              <w:rPr>
                <w:sz w:val="28"/>
                <w:szCs w:val="28"/>
              </w:rPr>
            </w:pPr>
            <w:r w:rsidRPr="00961E66">
              <w:rPr>
                <w:sz w:val="28"/>
                <w:szCs w:val="28"/>
              </w:rPr>
              <w:t xml:space="preserve">Конец октября </w:t>
            </w:r>
            <w:proofErr w:type="gramStart"/>
            <w:r w:rsidRPr="00961E66">
              <w:rPr>
                <w:sz w:val="28"/>
                <w:szCs w:val="28"/>
              </w:rPr>
              <w:t>–н</w:t>
            </w:r>
            <w:proofErr w:type="gramEnd"/>
            <w:r w:rsidRPr="00961E66">
              <w:rPr>
                <w:sz w:val="28"/>
                <w:szCs w:val="28"/>
              </w:rPr>
              <w:t>ачало ноября</w:t>
            </w:r>
          </w:p>
        </w:tc>
        <w:tc>
          <w:tcPr>
            <w:tcW w:w="1389"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center"/>
              <w:rPr>
                <w:sz w:val="28"/>
                <w:szCs w:val="28"/>
              </w:rPr>
            </w:pPr>
            <w:r w:rsidRPr="00961E66">
              <w:rPr>
                <w:sz w:val="28"/>
                <w:szCs w:val="28"/>
              </w:rPr>
              <w:t>Удаление засохших листьев</w:t>
            </w:r>
          </w:p>
        </w:tc>
      </w:tr>
      <w:tr w:rsidR="0098045A" w:rsidRPr="00961E66" w:rsidTr="007A3BA1">
        <w:tc>
          <w:tcPr>
            <w:tcW w:w="328"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2</w:t>
            </w:r>
          </w:p>
        </w:tc>
        <w:tc>
          <w:tcPr>
            <w:tcW w:w="165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 xml:space="preserve"> Подготовка почвенного субстрата. Посадка   корневищ</w:t>
            </w:r>
          </w:p>
        </w:tc>
        <w:tc>
          <w:tcPr>
            <w:tcW w:w="163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98045A">
            <w:pPr>
              <w:pStyle w:val="a4"/>
              <w:tabs>
                <w:tab w:val="left" w:pos="709"/>
              </w:tabs>
              <w:spacing w:line="360" w:lineRule="auto"/>
              <w:ind w:left="0"/>
              <w:jc w:val="center"/>
              <w:rPr>
                <w:sz w:val="28"/>
                <w:szCs w:val="28"/>
              </w:rPr>
            </w:pPr>
            <w:r w:rsidRPr="00961E66">
              <w:rPr>
                <w:sz w:val="28"/>
                <w:szCs w:val="28"/>
              </w:rPr>
              <w:t>Ноябрь</w:t>
            </w:r>
          </w:p>
        </w:tc>
        <w:tc>
          <w:tcPr>
            <w:tcW w:w="1389" w:type="pct"/>
            <w:tcBorders>
              <w:top w:val="single" w:sz="4" w:space="0" w:color="000000"/>
              <w:left w:val="single" w:sz="4" w:space="0" w:color="000000"/>
              <w:bottom w:val="single" w:sz="4" w:space="0" w:color="000000"/>
              <w:right w:val="single" w:sz="4" w:space="0" w:color="000000"/>
            </w:tcBorders>
            <w:hideMark/>
          </w:tcPr>
          <w:p w:rsidR="0098045A" w:rsidRPr="00961E66" w:rsidRDefault="00334FA9" w:rsidP="004D12F9">
            <w:pPr>
              <w:pStyle w:val="a4"/>
              <w:tabs>
                <w:tab w:val="left" w:pos="709"/>
              </w:tabs>
              <w:spacing w:line="360" w:lineRule="auto"/>
              <w:ind w:left="0"/>
              <w:jc w:val="center"/>
              <w:rPr>
                <w:sz w:val="28"/>
                <w:szCs w:val="28"/>
              </w:rPr>
            </w:pPr>
            <w:r>
              <w:rPr>
                <w:sz w:val="28"/>
                <w:szCs w:val="28"/>
              </w:rPr>
              <w:t xml:space="preserve">Обработать </w:t>
            </w:r>
            <w:r w:rsidR="0098045A" w:rsidRPr="00961E66">
              <w:rPr>
                <w:sz w:val="28"/>
                <w:szCs w:val="28"/>
              </w:rPr>
              <w:t xml:space="preserve"> паром в течение 15 минут</w:t>
            </w:r>
          </w:p>
        </w:tc>
      </w:tr>
      <w:tr w:rsidR="0098045A" w:rsidRPr="00961E66" w:rsidTr="007A3BA1">
        <w:tc>
          <w:tcPr>
            <w:tcW w:w="328"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3</w:t>
            </w:r>
          </w:p>
        </w:tc>
        <w:tc>
          <w:tcPr>
            <w:tcW w:w="1652" w:type="pct"/>
            <w:tcBorders>
              <w:top w:val="single" w:sz="4" w:space="0" w:color="000000"/>
              <w:left w:val="single" w:sz="4" w:space="0" w:color="000000"/>
              <w:bottom w:val="single" w:sz="4" w:space="0" w:color="000000"/>
              <w:right w:val="single" w:sz="4" w:space="0" w:color="000000"/>
            </w:tcBorders>
          </w:tcPr>
          <w:p w:rsidR="0098045A" w:rsidRPr="004E6EA5" w:rsidRDefault="0098045A" w:rsidP="004D12F9">
            <w:pPr>
              <w:pStyle w:val="a3"/>
              <w:spacing w:before="0" w:beforeAutospacing="0" w:after="0" w:afterAutospacing="0" w:line="360" w:lineRule="auto"/>
              <w:jc w:val="both"/>
              <w:rPr>
                <w:bCs/>
                <w:sz w:val="28"/>
                <w:szCs w:val="28"/>
              </w:rPr>
            </w:pPr>
            <w:r w:rsidRPr="00961E66">
              <w:rPr>
                <w:rStyle w:val="ae"/>
                <w:sz w:val="28"/>
                <w:szCs w:val="28"/>
              </w:rPr>
              <w:t>Хранение корневищ с соблюдением температурного режима</w:t>
            </w:r>
            <w:r w:rsidRPr="00961E66">
              <w:rPr>
                <w:sz w:val="28"/>
                <w:szCs w:val="28"/>
              </w:rPr>
              <w:t xml:space="preserve"> в подвале</w:t>
            </w:r>
            <w:r w:rsidRPr="00961E66">
              <w:rPr>
                <w:rStyle w:val="ae"/>
                <w:sz w:val="28"/>
                <w:szCs w:val="28"/>
              </w:rPr>
              <w:t>:</w:t>
            </w:r>
            <w:r w:rsidRPr="00961E66">
              <w:rPr>
                <w:sz w:val="28"/>
                <w:szCs w:val="28"/>
              </w:rPr>
              <w:t xml:space="preserve"> (охлаждение) при </w:t>
            </w:r>
            <w:r w:rsidRPr="00961E66">
              <w:rPr>
                <w:sz w:val="28"/>
                <w:szCs w:val="28"/>
                <w:lang w:val="en-US"/>
              </w:rPr>
              <w:t>t</w:t>
            </w:r>
            <w:r w:rsidRPr="00961E66">
              <w:rPr>
                <w:sz w:val="28"/>
                <w:szCs w:val="28"/>
              </w:rPr>
              <w:t xml:space="preserve"> 6 -8</w:t>
            </w:r>
            <w:r w:rsidRPr="00961E66">
              <w:rPr>
                <w:sz w:val="28"/>
                <w:szCs w:val="28"/>
                <w:vertAlign w:val="superscript"/>
              </w:rPr>
              <w:t>0</w:t>
            </w:r>
            <w:r w:rsidRPr="00961E66">
              <w:rPr>
                <w:sz w:val="28"/>
                <w:szCs w:val="28"/>
                <w:lang w:val="en-US"/>
              </w:rPr>
              <w:t>C</w:t>
            </w:r>
          </w:p>
        </w:tc>
        <w:tc>
          <w:tcPr>
            <w:tcW w:w="1632" w:type="pct"/>
            <w:tcBorders>
              <w:top w:val="single" w:sz="4" w:space="0" w:color="000000"/>
              <w:left w:val="single" w:sz="4" w:space="0" w:color="000000"/>
              <w:bottom w:val="single" w:sz="4" w:space="0" w:color="000000"/>
              <w:right w:val="single" w:sz="4" w:space="0" w:color="000000"/>
            </w:tcBorders>
          </w:tcPr>
          <w:p w:rsidR="0098045A" w:rsidRPr="00961E66" w:rsidRDefault="0098045A" w:rsidP="004D12F9">
            <w:pPr>
              <w:pStyle w:val="a4"/>
              <w:tabs>
                <w:tab w:val="left" w:pos="709"/>
              </w:tabs>
              <w:spacing w:line="360" w:lineRule="auto"/>
              <w:ind w:left="0"/>
              <w:jc w:val="center"/>
              <w:rPr>
                <w:color w:val="00B0F0"/>
                <w:sz w:val="28"/>
                <w:szCs w:val="28"/>
              </w:rPr>
            </w:pPr>
          </w:p>
          <w:p w:rsidR="0098045A" w:rsidRPr="00961E66" w:rsidRDefault="0098045A" w:rsidP="004D12F9">
            <w:pPr>
              <w:pStyle w:val="a4"/>
              <w:tabs>
                <w:tab w:val="left" w:pos="709"/>
              </w:tabs>
              <w:spacing w:line="360" w:lineRule="auto"/>
              <w:ind w:left="0"/>
              <w:jc w:val="center"/>
              <w:rPr>
                <w:color w:val="00B0F0"/>
                <w:sz w:val="28"/>
                <w:szCs w:val="28"/>
              </w:rPr>
            </w:pPr>
          </w:p>
          <w:p w:rsidR="0098045A" w:rsidRPr="00961E66" w:rsidRDefault="0098045A" w:rsidP="004D12F9">
            <w:pPr>
              <w:pStyle w:val="a4"/>
              <w:tabs>
                <w:tab w:val="left" w:pos="709"/>
              </w:tabs>
              <w:spacing w:line="360" w:lineRule="auto"/>
              <w:ind w:left="0"/>
              <w:jc w:val="center"/>
              <w:rPr>
                <w:color w:val="00B0F0"/>
                <w:sz w:val="28"/>
                <w:szCs w:val="28"/>
              </w:rPr>
            </w:pPr>
          </w:p>
          <w:p w:rsidR="0098045A" w:rsidRPr="00961E66" w:rsidRDefault="0098045A" w:rsidP="004D12F9">
            <w:pPr>
              <w:pStyle w:val="a4"/>
              <w:tabs>
                <w:tab w:val="left" w:pos="709"/>
              </w:tabs>
              <w:spacing w:line="360" w:lineRule="auto"/>
              <w:ind w:left="0"/>
              <w:jc w:val="center"/>
              <w:rPr>
                <w:color w:val="00B0F0"/>
                <w:sz w:val="28"/>
                <w:szCs w:val="28"/>
              </w:rPr>
            </w:pPr>
          </w:p>
        </w:tc>
        <w:tc>
          <w:tcPr>
            <w:tcW w:w="1389"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center"/>
              <w:rPr>
                <w:sz w:val="28"/>
                <w:szCs w:val="28"/>
              </w:rPr>
            </w:pPr>
            <w:r w:rsidRPr="00961E66">
              <w:rPr>
                <w:sz w:val="28"/>
                <w:szCs w:val="28"/>
              </w:rPr>
              <w:t>В подвале</w:t>
            </w:r>
          </w:p>
        </w:tc>
      </w:tr>
      <w:tr w:rsidR="0098045A" w:rsidRPr="00961E66" w:rsidTr="007A3BA1">
        <w:tc>
          <w:tcPr>
            <w:tcW w:w="328"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center"/>
              <w:rPr>
                <w:sz w:val="28"/>
                <w:szCs w:val="28"/>
              </w:rPr>
            </w:pPr>
            <w:r w:rsidRPr="00961E66">
              <w:rPr>
                <w:sz w:val="28"/>
                <w:szCs w:val="28"/>
              </w:rPr>
              <w:t>4</w:t>
            </w:r>
          </w:p>
        </w:tc>
        <w:tc>
          <w:tcPr>
            <w:tcW w:w="165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Полив водой</w:t>
            </w:r>
          </w:p>
        </w:tc>
        <w:tc>
          <w:tcPr>
            <w:tcW w:w="163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rPr>
                <w:sz w:val="28"/>
                <w:szCs w:val="28"/>
              </w:rPr>
            </w:pPr>
            <w:r w:rsidRPr="00961E66">
              <w:rPr>
                <w:sz w:val="28"/>
                <w:szCs w:val="28"/>
              </w:rPr>
              <w:t xml:space="preserve">По мере </w:t>
            </w:r>
          </w:p>
          <w:p w:rsidR="0098045A" w:rsidRPr="00961E66" w:rsidRDefault="0098045A" w:rsidP="004D12F9">
            <w:pPr>
              <w:pStyle w:val="a4"/>
              <w:tabs>
                <w:tab w:val="left" w:pos="709"/>
              </w:tabs>
              <w:spacing w:line="360" w:lineRule="auto"/>
              <w:ind w:left="0"/>
              <w:rPr>
                <w:sz w:val="28"/>
                <w:szCs w:val="28"/>
              </w:rPr>
            </w:pPr>
            <w:r w:rsidRPr="00961E66">
              <w:rPr>
                <w:sz w:val="28"/>
                <w:szCs w:val="28"/>
              </w:rPr>
              <w:t>необходимости</w:t>
            </w:r>
          </w:p>
        </w:tc>
        <w:tc>
          <w:tcPr>
            <w:tcW w:w="1389" w:type="pct"/>
            <w:tcBorders>
              <w:top w:val="single" w:sz="4" w:space="0" w:color="000000"/>
              <w:left w:val="single" w:sz="4" w:space="0" w:color="000000"/>
              <w:bottom w:val="single" w:sz="4" w:space="0" w:color="000000"/>
              <w:right w:val="single" w:sz="4" w:space="0" w:color="000000"/>
            </w:tcBorders>
          </w:tcPr>
          <w:p w:rsidR="0098045A" w:rsidRPr="00961E66" w:rsidRDefault="0098045A" w:rsidP="004D12F9">
            <w:pPr>
              <w:pStyle w:val="a4"/>
              <w:tabs>
                <w:tab w:val="left" w:pos="709"/>
              </w:tabs>
              <w:spacing w:line="360" w:lineRule="auto"/>
              <w:ind w:left="0"/>
              <w:jc w:val="center"/>
              <w:rPr>
                <w:color w:val="00B0F0"/>
                <w:sz w:val="28"/>
                <w:szCs w:val="28"/>
              </w:rPr>
            </w:pPr>
          </w:p>
        </w:tc>
      </w:tr>
      <w:tr w:rsidR="0098045A" w:rsidRPr="00961E66" w:rsidTr="007A3BA1">
        <w:tc>
          <w:tcPr>
            <w:tcW w:w="328"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center"/>
              <w:rPr>
                <w:sz w:val="28"/>
                <w:szCs w:val="28"/>
              </w:rPr>
            </w:pPr>
            <w:r w:rsidRPr="00961E66">
              <w:rPr>
                <w:sz w:val="28"/>
                <w:szCs w:val="28"/>
              </w:rPr>
              <w:t>5</w:t>
            </w:r>
          </w:p>
        </w:tc>
        <w:tc>
          <w:tcPr>
            <w:tcW w:w="165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proofErr w:type="spellStart"/>
            <w:r w:rsidRPr="00961E66">
              <w:rPr>
                <w:sz w:val="28"/>
                <w:szCs w:val="28"/>
              </w:rPr>
              <w:t>Пристановка</w:t>
            </w:r>
            <w:proofErr w:type="spellEnd"/>
            <w:r w:rsidRPr="00961E66">
              <w:rPr>
                <w:sz w:val="28"/>
                <w:szCs w:val="28"/>
              </w:rPr>
              <w:t xml:space="preserve"> на выгонку</w:t>
            </w:r>
          </w:p>
        </w:tc>
        <w:tc>
          <w:tcPr>
            <w:tcW w:w="1632" w:type="pct"/>
            <w:tcBorders>
              <w:top w:val="single" w:sz="4" w:space="0" w:color="000000"/>
              <w:left w:val="single" w:sz="4" w:space="0" w:color="000000"/>
              <w:bottom w:val="single" w:sz="4" w:space="0" w:color="000000"/>
              <w:right w:val="single" w:sz="4" w:space="0" w:color="000000"/>
            </w:tcBorders>
          </w:tcPr>
          <w:p w:rsidR="0098045A" w:rsidRPr="00961E66" w:rsidRDefault="0098045A" w:rsidP="004D12F9">
            <w:pPr>
              <w:pStyle w:val="a4"/>
              <w:tabs>
                <w:tab w:val="left" w:pos="709"/>
              </w:tabs>
              <w:spacing w:line="360" w:lineRule="auto"/>
              <w:ind w:left="0"/>
              <w:rPr>
                <w:sz w:val="28"/>
                <w:szCs w:val="28"/>
              </w:rPr>
            </w:pPr>
            <w:r>
              <w:rPr>
                <w:sz w:val="28"/>
                <w:szCs w:val="28"/>
              </w:rPr>
              <w:t xml:space="preserve"> Рассчитать срока  в зависимости от планируемой даты цветения.</w:t>
            </w:r>
          </w:p>
        </w:tc>
        <w:tc>
          <w:tcPr>
            <w:tcW w:w="1389" w:type="pct"/>
            <w:tcBorders>
              <w:top w:val="single" w:sz="4" w:space="0" w:color="000000"/>
              <w:left w:val="single" w:sz="4" w:space="0" w:color="000000"/>
              <w:bottom w:val="single" w:sz="4" w:space="0" w:color="000000"/>
              <w:right w:val="single" w:sz="4" w:space="0" w:color="000000"/>
            </w:tcBorders>
          </w:tcPr>
          <w:p w:rsidR="0098045A" w:rsidRPr="00961E66" w:rsidRDefault="0098045A" w:rsidP="004D12F9">
            <w:pPr>
              <w:pStyle w:val="a4"/>
              <w:tabs>
                <w:tab w:val="left" w:pos="709"/>
              </w:tabs>
              <w:spacing w:line="360" w:lineRule="auto"/>
              <w:ind w:left="0"/>
              <w:jc w:val="center"/>
              <w:rPr>
                <w:sz w:val="28"/>
                <w:szCs w:val="28"/>
              </w:rPr>
            </w:pPr>
          </w:p>
        </w:tc>
      </w:tr>
      <w:tr w:rsidR="0098045A" w:rsidRPr="00961E66" w:rsidTr="007A3BA1">
        <w:tc>
          <w:tcPr>
            <w:tcW w:w="328"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center"/>
              <w:rPr>
                <w:sz w:val="28"/>
                <w:szCs w:val="28"/>
              </w:rPr>
            </w:pPr>
            <w:r w:rsidRPr="00961E66">
              <w:rPr>
                <w:sz w:val="28"/>
                <w:szCs w:val="28"/>
              </w:rPr>
              <w:t>6</w:t>
            </w:r>
          </w:p>
        </w:tc>
        <w:tc>
          <w:tcPr>
            <w:tcW w:w="165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Pr>
                <w:sz w:val="28"/>
                <w:szCs w:val="28"/>
              </w:rPr>
              <w:t>Полив (опрыскивание) стимуляторами (при необходимости)</w:t>
            </w:r>
          </w:p>
        </w:tc>
        <w:tc>
          <w:tcPr>
            <w:tcW w:w="1632" w:type="pct"/>
            <w:tcBorders>
              <w:top w:val="single" w:sz="4" w:space="0" w:color="000000"/>
              <w:left w:val="single" w:sz="4" w:space="0" w:color="000000"/>
              <w:bottom w:val="single" w:sz="4" w:space="0" w:color="000000"/>
              <w:right w:val="single" w:sz="4" w:space="0" w:color="000000"/>
            </w:tcBorders>
            <w:hideMark/>
          </w:tcPr>
          <w:p w:rsidR="0098045A" w:rsidRPr="00961E66" w:rsidRDefault="00AD3788" w:rsidP="004D12F9">
            <w:pPr>
              <w:pStyle w:val="a4"/>
              <w:tabs>
                <w:tab w:val="left" w:pos="709"/>
              </w:tabs>
              <w:spacing w:line="360" w:lineRule="auto"/>
              <w:ind w:left="0"/>
              <w:rPr>
                <w:sz w:val="28"/>
                <w:szCs w:val="28"/>
              </w:rPr>
            </w:pPr>
            <w:r>
              <w:rPr>
                <w:sz w:val="28"/>
                <w:szCs w:val="28"/>
              </w:rPr>
              <w:t xml:space="preserve">В зависимости от </w:t>
            </w:r>
            <w:proofErr w:type="gramStart"/>
            <w:r>
              <w:rPr>
                <w:sz w:val="28"/>
                <w:szCs w:val="28"/>
              </w:rPr>
              <w:t>используемого</w:t>
            </w:r>
            <w:proofErr w:type="gramEnd"/>
            <w:r>
              <w:rPr>
                <w:sz w:val="28"/>
                <w:szCs w:val="28"/>
              </w:rPr>
              <w:t xml:space="preserve"> </w:t>
            </w:r>
            <w:proofErr w:type="spellStart"/>
            <w:r>
              <w:rPr>
                <w:sz w:val="28"/>
                <w:szCs w:val="28"/>
              </w:rPr>
              <w:t>припарата</w:t>
            </w:r>
            <w:proofErr w:type="spellEnd"/>
          </w:p>
        </w:tc>
        <w:tc>
          <w:tcPr>
            <w:tcW w:w="1389" w:type="pct"/>
            <w:tcBorders>
              <w:top w:val="single" w:sz="4" w:space="0" w:color="000000"/>
              <w:left w:val="single" w:sz="4" w:space="0" w:color="000000"/>
              <w:bottom w:val="single" w:sz="4" w:space="0" w:color="000000"/>
              <w:right w:val="single" w:sz="4" w:space="0" w:color="000000"/>
            </w:tcBorders>
          </w:tcPr>
          <w:p w:rsidR="0098045A" w:rsidRPr="00961E66" w:rsidRDefault="0098045A" w:rsidP="004D12F9">
            <w:pPr>
              <w:pStyle w:val="a4"/>
              <w:tabs>
                <w:tab w:val="left" w:pos="709"/>
              </w:tabs>
              <w:spacing w:line="360" w:lineRule="auto"/>
              <w:ind w:left="0"/>
              <w:jc w:val="center"/>
              <w:rPr>
                <w:color w:val="00B0F0"/>
                <w:sz w:val="28"/>
                <w:szCs w:val="28"/>
              </w:rPr>
            </w:pPr>
          </w:p>
        </w:tc>
      </w:tr>
      <w:tr w:rsidR="0098045A" w:rsidRPr="00961E66" w:rsidTr="007A3BA1">
        <w:tc>
          <w:tcPr>
            <w:tcW w:w="328"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center"/>
              <w:rPr>
                <w:sz w:val="28"/>
                <w:szCs w:val="28"/>
              </w:rPr>
            </w:pPr>
            <w:r w:rsidRPr="00961E66">
              <w:rPr>
                <w:sz w:val="28"/>
                <w:szCs w:val="28"/>
              </w:rPr>
              <w:t>13</w:t>
            </w:r>
          </w:p>
        </w:tc>
        <w:tc>
          <w:tcPr>
            <w:tcW w:w="165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rStyle w:val="ae"/>
                <w:sz w:val="28"/>
                <w:szCs w:val="28"/>
              </w:rPr>
              <w:t>Наблюдение за ростом и развитием растения</w:t>
            </w:r>
          </w:p>
        </w:tc>
        <w:tc>
          <w:tcPr>
            <w:tcW w:w="1632" w:type="pct"/>
            <w:tcBorders>
              <w:top w:val="single" w:sz="4" w:space="0" w:color="000000"/>
              <w:left w:val="single" w:sz="4" w:space="0" w:color="000000"/>
              <w:bottom w:val="single" w:sz="4" w:space="0" w:color="000000"/>
              <w:right w:val="single" w:sz="4" w:space="0" w:color="000000"/>
            </w:tcBorders>
          </w:tcPr>
          <w:p w:rsidR="0098045A" w:rsidRPr="00961E66" w:rsidRDefault="0098045A" w:rsidP="004D12F9">
            <w:pPr>
              <w:pStyle w:val="a4"/>
              <w:tabs>
                <w:tab w:val="left" w:pos="709"/>
              </w:tabs>
              <w:spacing w:line="360" w:lineRule="auto"/>
              <w:ind w:left="0"/>
              <w:jc w:val="center"/>
              <w:rPr>
                <w:color w:val="00B0F0"/>
                <w:sz w:val="28"/>
                <w:szCs w:val="28"/>
              </w:rPr>
            </w:pPr>
          </w:p>
        </w:tc>
        <w:tc>
          <w:tcPr>
            <w:tcW w:w="1389" w:type="pct"/>
            <w:tcBorders>
              <w:top w:val="single" w:sz="4" w:space="0" w:color="000000"/>
              <w:left w:val="single" w:sz="4" w:space="0" w:color="000000"/>
              <w:bottom w:val="single" w:sz="4" w:space="0" w:color="000000"/>
              <w:right w:val="single" w:sz="4" w:space="0" w:color="000000"/>
            </w:tcBorders>
            <w:hideMark/>
          </w:tcPr>
          <w:p w:rsidR="0098045A" w:rsidRDefault="0098045A" w:rsidP="004D12F9">
            <w:pPr>
              <w:pStyle w:val="a4"/>
              <w:tabs>
                <w:tab w:val="left" w:pos="709"/>
              </w:tabs>
              <w:spacing w:line="360" w:lineRule="auto"/>
              <w:ind w:left="0"/>
              <w:jc w:val="center"/>
              <w:rPr>
                <w:sz w:val="28"/>
                <w:szCs w:val="28"/>
              </w:rPr>
            </w:pPr>
            <w:r w:rsidRPr="00961E66">
              <w:rPr>
                <w:sz w:val="28"/>
                <w:szCs w:val="28"/>
              </w:rPr>
              <w:t>Ведение дневника</w:t>
            </w:r>
          </w:p>
          <w:p w:rsidR="00AD3788" w:rsidRPr="00961E66" w:rsidRDefault="00AD3788" w:rsidP="004D12F9">
            <w:pPr>
              <w:pStyle w:val="a4"/>
              <w:tabs>
                <w:tab w:val="left" w:pos="709"/>
              </w:tabs>
              <w:spacing w:line="360" w:lineRule="auto"/>
              <w:ind w:left="0"/>
              <w:jc w:val="center"/>
              <w:rPr>
                <w:sz w:val="28"/>
                <w:szCs w:val="28"/>
              </w:rPr>
            </w:pPr>
          </w:p>
        </w:tc>
      </w:tr>
      <w:tr w:rsidR="0098045A" w:rsidRPr="00961E66" w:rsidTr="007A3BA1">
        <w:tc>
          <w:tcPr>
            <w:tcW w:w="328"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14</w:t>
            </w:r>
          </w:p>
        </w:tc>
        <w:tc>
          <w:tcPr>
            <w:tcW w:w="165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Уход после цветения</w:t>
            </w:r>
          </w:p>
        </w:tc>
        <w:tc>
          <w:tcPr>
            <w:tcW w:w="163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right"/>
              <w:rPr>
                <w:sz w:val="28"/>
                <w:szCs w:val="28"/>
              </w:rPr>
            </w:pPr>
            <w:r w:rsidRPr="00961E66">
              <w:rPr>
                <w:sz w:val="28"/>
                <w:szCs w:val="28"/>
              </w:rPr>
              <w:t>До мая</w:t>
            </w:r>
          </w:p>
        </w:tc>
        <w:tc>
          <w:tcPr>
            <w:tcW w:w="1389"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center"/>
              <w:rPr>
                <w:sz w:val="28"/>
                <w:szCs w:val="28"/>
              </w:rPr>
            </w:pPr>
            <w:r w:rsidRPr="00961E66">
              <w:rPr>
                <w:sz w:val="28"/>
                <w:szCs w:val="28"/>
              </w:rPr>
              <w:t>Полив, мульчирование</w:t>
            </w:r>
          </w:p>
        </w:tc>
      </w:tr>
      <w:tr w:rsidR="0098045A" w:rsidRPr="00961E66" w:rsidTr="007A3BA1">
        <w:tc>
          <w:tcPr>
            <w:tcW w:w="328"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15</w:t>
            </w:r>
          </w:p>
        </w:tc>
        <w:tc>
          <w:tcPr>
            <w:tcW w:w="165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Извлечение из горшка</w:t>
            </w:r>
          </w:p>
        </w:tc>
        <w:tc>
          <w:tcPr>
            <w:tcW w:w="163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right"/>
              <w:rPr>
                <w:sz w:val="28"/>
                <w:szCs w:val="28"/>
              </w:rPr>
            </w:pPr>
            <w:r>
              <w:rPr>
                <w:sz w:val="28"/>
                <w:szCs w:val="28"/>
              </w:rPr>
              <w:t xml:space="preserve">Май  </w:t>
            </w:r>
          </w:p>
        </w:tc>
        <w:tc>
          <w:tcPr>
            <w:tcW w:w="1389" w:type="pct"/>
            <w:tcBorders>
              <w:top w:val="single" w:sz="4" w:space="0" w:color="000000"/>
              <w:left w:val="single" w:sz="4" w:space="0" w:color="000000"/>
              <w:bottom w:val="single" w:sz="4" w:space="0" w:color="000000"/>
              <w:right w:val="single" w:sz="4" w:space="0" w:color="000000"/>
            </w:tcBorders>
          </w:tcPr>
          <w:p w:rsidR="0098045A" w:rsidRPr="00961E66" w:rsidRDefault="0098045A" w:rsidP="004D12F9">
            <w:pPr>
              <w:pStyle w:val="a4"/>
              <w:tabs>
                <w:tab w:val="left" w:pos="709"/>
              </w:tabs>
              <w:spacing w:line="360" w:lineRule="auto"/>
              <w:ind w:left="0"/>
              <w:jc w:val="center"/>
              <w:rPr>
                <w:color w:val="00B0F0"/>
                <w:sz w:val="28"/>
                <w:szCs w:val="28"/>
              </w:rPr>
            </w:pPr>
          </w:p>
        </w:tc>
      </w:tr>
      <w:tr w:rsidR="0098045A" w:rsidRPr="00961E66" w:rsidTr="007A3BA1">
        <w:tc>
          <w:tcPr>
            <w:tcW w:w="328"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17</w:t>
            </w:r>
          </w:p>
        </w:tc>
        <w:tc>
          <w:tcPr>
            <w:tcW w:w="165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both"/>
              <w:rPr>
                <w:sz w:val="28"/>
                <w:szCs w:val="28"/>
              </w:rPr>
            </w:pPr>
            <w:r w:rsidRPr="00961E66">
              <w:rPr>
                <w:sz w:val="28"/>
                <w:szCs w:val="28"/>
              </w:rPr>
              <w:t>Посадка в открытый грунт</w:t>
            </w:r>
          </w:p>
        </w:tc>
        <w:tc>
          <w:tcPr>
            <w:tcW w:w="1632" w:type="pct"/>
            <w:tcBorders>
              <w:top w:val="single" w:sz="4" w:space="0" w:color="000000"/>
              <w:left w:val="single" w:sz="4" w:space="0" w:color="000000"/>
              <w:bottom w:val="single" w:sz="4" w:space="0" w:color="000000"/>
              <w:right w:val="single" w:sz="4" w:space="0" w:color="000000"/>
            </w:tcBorders>
            <w:hideMark/>
          </w:tcPr>
          <w:p w:rsidR="0098045A" w:rsidRPr="00961E66" w:rsidRDefault="0098045A" w:rsidP="004D12F9">
            <w:pPr>
              <w:pStyle w:val="a4"/>
              <w:tabs>
                <w:tab w:val="left" w:pos="709"/>
              </w:tabs>
              <w:spacing w:line="360" w:lineRule="auto"/>
              <w:ind w:left="0"/>
              <w:jc w:val="right"/>
              <w:rPr>
                <w:sz w:val="28"/>
                <w:szCs w:val="28"/>
              </w:rPr>
            </w:pPr>
            <w:r>
              <w:rPr>
                <w:sz w:val="28"/>
                <w:szCs w:val="28"/>
              </w:rPr>
              <w:t xml:space="preserve">Май </w:t>
            </w:r>
          </w:p>
        </w:tc>
        <w:tc>
          <w:tcPr>
            <w:tcW w:w="1389" w:type="pct"/>
            <w:tcBorders>
              <w:top w:val="single" w:sz="4" w:space="0" w:color="000000"/>
              <w:left w:val="single" w:sz="4" w:space="0" w:color="000000"/>
              <w:bottom w:val="single" w:sz="4" w:space="0" w:color="000000"/>
              <w:right w:val="single" w:sz="4" w:space="0" w:color="000000"/>
            </w:tcBorders>
          </w:tcPr>
          <w:p w:rsidR="0098045A" w:rsidRPr="00961E66" w:rsidRDefault="0098045A" w:rsidP="004D12F9">
            <w:pPr>
              <w:pStyle w:val="a4"/>
              <w:tabs>
                <w:tab w:val="left" w:pos="709"/>
              </w:tabs>
              <w:spacing w:line="360" w:lineRule="auto"/>
              <w:ind w:left="0"/>
              <w:jc w:val="center"/>
              <w:rPr>
                <w:color w:val="00B0F0"/>
                <w:sz w:val="28"/>
                <w:szCs w:val="28"/>
              </w:rPr>
            </w:pPr>
          </w:p>
        </w:tc>
      </w:tr>
    </w:tbl>
    <w:p w:rsidR="0098045A" w:rsidRDefault="0098045A" w:rsidP="0098045A">
      <w:pPr>
        <w:pStyle w:val="a7"/>
        <w:spacing w:line="360" w:lineRule="auto"/>
        <w:ind w:firstLine="709"/>
        <w:jc w:val="both"/>
        <w:rPr>
          <w:sz w:val="28"/>
          <w:szCs w:val="28"/>
        </w:rPr>
      </w:pPr>
    </w:p>
    <w:p w:rsidR="00FA0991" w:rsidRDefault="00FA0991" w:rsidP="0098045A">
      <w:pPr>
        <w:pStyle w:val="a7"/>
        <w:spacing w:line="360" w:lineRule="auto"/>
        <w:ind w:firstLine="709"/>
        <w:jc w:val="both"/>
        <w:rPr>
          <w:sz w:val="28"/>
          <w:szCs w:val="28"/>
        </w:rPr>
      </w:pPr>
    </w:p>
    <w:p w:rsidR="00FA0991" w:rsidRDefault="00FA0991" w:rsidP="0098045A">
      <w:pPr>
        <w:pStyle w:val="a7"/>
        <w:spacing w:line="360" w:lineRule="auto"/>
        <w:ind w:firstLine="709"/>
        <w:jc w:val="both"/>
        <w:rPr>
          <w:sz w:val="28"/>
          <w:szCs w:val="28"/>
        </w:rPr>
      </w:pPr>
    </w:p>
    <w:p w:rsidR="00FA0991" w:rsidRDefault="00FA0991" w:rsidP="0098045A">
      <w:pPr>
        <w:pStyle w:val="a7"/>
        <w:spacing w:line="360" w:lineRule="auto"/>
        <w:ind w:firstLine="709"/>
        <w:jc w:val="both"/>
        <w:rPr>
          <w:sz w:val="28"/>
          <w:szCs w:val="28"/>
        </w:rPr>
      </w:pPr>
    </w:p>
    <w:p w:rsidR="00FA0991" w:rsidRPr="00961E66" w:rsidRDefault="00FA0991" w:rsidP="0098045A">
      <w:pPr>
        <w:pStyle w:val="a7"/>
        <w:spacing w:line="360" w:lineRule="auto"/>
        <w:ind w:firstLine="709"/>
        <w:jc w:val="both"/>
        <w:rPr>
          <w:sz w:val="28"/>
          <w:szCs w:val="28"/>
        </w:rPr>
      </w:pPr>
    </w:p>
    <w:p w:rsidR="007A3BA1" w:rsidRDefault="007A3BA1" w:rsidP="001B4BE3">
      <w:pPr>
        <w:shd w:val="clear" w:color="auto" w:fill="FFFFFF"/>
        <w:spacing w:line="360" w:lineRule="auto"/>
        <w:ind w:left="360"/>
        <w:jc w:val="both"/>
        <w:rPr>
          <w:noProof/>
          <w:sz w:val="24"/>
          <w:szCs w:val="24"/>
        </w:rPr>
      </w:pPr>
    </w:p>
    <w:p w:rsidR="0098045A" w:rsidRDefault="0098045A" w:rsidP="001B4BE3">
      <w:pPr>
        <w:shd w:val="clear" w:color="auto" w:fill="FFFFFF"/>
        <w:spacing w:line="360" w:lineRule="auto"/>
        <w:ind w:left="360"/>
        <w:jc w:val="both"/>
        <w:rPr>
          <w:sz w:val="28"/>
          <w:szCs w:val="28"/>
        </w:rPr>
      </w:pPr>
    </w:p>
    <w:p w:rsidR="007A3BA1" w:rsidRDefault="00AE53F3" w:rsidP="00AD3788">
      <w:pPr>
        <w:spacing w:line="360" w:lineRule="auto"/>
        <w:rPr>
          <w:sz w:val="28"/>
          <w:szCs w:val="28"/>
        </w:rPr>
      </w:pPr>
      <w:r>
        <w:rPr>
          <w:noProof/>
          <w:sz w:val="24"/>
          <w:szCs w:val="24"/>
        </w:rPr>
        <w:drawing>
          <wp:anchor distT="0" distB="0" distL="114300" distR="114300" simplePos="0" relativeHeight="251665408" behindDoc="1" locked="0" layoutInCell="1" allowOverlap="1">
            <wp:simplePos x="0" y="0"/>
            <wp:positionH relativeFrom="column">
              <wp:posOffset>-3810</wp:posOffset>
            </wp:positionH>
            <wp:positionV relativeFrom="paragraph">
              <wp:posOffset>-356870</wp:posOffset>
            </wp:positionV>
            <wp:extent cx="3040380" cy="2028825"/>
            <wp:effectExtent l="0" t="0" r="7620" b="9525"/>
            <wp:wrapThrough wrapText="bothSides">
              <wp:wrapPolygon edited="0">
                <wp:start x="0" y="0"/>
                <wp:lineTo x="0" y="21499"/>
                <wp:lineTo x="21519" y="21499"/>
                <wp:lineTo x="21519" y="0"/>
                <wp:lineTo x="0" y="0"/>
              </wp:wrapPolygon>
            </wp:wrapThrough>
            <wp:docPr id="17" name="Рисунок 3" descr="IMG_6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6834"/>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0380" cy="2028825"/>
                    </a:xfrm>
                    <a:prstGeom prst="rect">
                      <a:avLst/>
                    </a:prstGeom>
                    <a:noFill/>
                    <a:ln w="9525">
                      <a:noFill/>
                      <a:miter lim="800000"/>
                      <a:headEnd/>
                      <a:tailEnd/>
                    </a:ln>
                  </pic:spPr>
                </pic:pic>
              </a:graphicData>
            </a:graphic>
          </wp:anchor>
        </w:drawing>
      </w:r>
    </w:p>
    <w:p w:rsidR="007A3BA1" w:rsidRDefault="007A3BA1" w:rsidP="00AD3788">
      <w:pPr>
        <w:spacing w:line="360" w:lineRule="auto"/>
        <w:rPr>
          <w:sz w:val="28"/>
          <w:szCs w:val="28"/>
        </w:rPr>
      </w:pPr>
    </w:p>
    <w:p w:rsidR="007A3BA1" w:rsidRDefault="007A3BA1" w:rsidP="00AD3788">
      <w:pPr>
        <w:spacing w:line="360" w:lineRule="auto"/>
        <w:rPr>
          <w:sz w:val="28"/>
          <w:szCs w:val="28"/>
        </w:rPr>
      </w:pPr>
    </w:p>
    <w:p w:rsidR="007A3BA1" w:rsidRDefault="007A3BA1" w:rsidP="007A3BA1">
      <w:pPr>
        <w:rPr>
          <w:sz w:val="28"/>
          <w:szCs w:val="28"/>
        </w:rPr>
      </w:pPr>
    </w:p>
    <w:p w:rsidR="00AE53F3" w:rsidRDefault="00AE53F3" w:rsidP="007A3BA1">
      <w:pPr>
        <w:rPr>
          <w:sz w:val="28"/>
          <w:szCs w:val="28"/>
        </w:rPr>
      </w:pPr>
    </w:p>
    <w:p w:rsidR="00AE53F3" w:rsidRDefault="00AE53F3" w:rsidP="007A3BA1">
      <w:pPr>
        <w:rPr>
          <w:sz w:val="28"/>
          <w:szCs w:val="28"/>
        </w:rPr>
      </w:pPr>
    </w:p>
    <w:p w:rsidR="00AE53F3" w:rsidRDefault="00AE53F3" w:rsidP="007A3BA1">
      <w:pPr>
        <w:rPr>
          <w:sz w:val="28"/>
          <w:szCs w:val="28"/>
        </w:rPr>
      </w:pPr>
    </w:p>
    <w:p w:rsidR="007A3BA1" w:rsidRDefault="00AD3788" w:rsidP="007A3BA1">
      <w:pPr>
        <w:rPr>
          <w:sz w:val="28"/>
          <w:szCs w:val="28"/>
        </w:rPr>
      </w:pPr>
      <w:r w:rsidRPr="00BD3921">
        <w:rPr>
          <w:sz w:val="28"/>
          <w:szCs w:val="28"/>
        </w:rPr>
        <w:t>Фото.1. Корневища мед</w:t>
      </w:r>
      <w:r w:rsidR="007A3BA1">
        <w:rPr>
          <w:sz w:val="28"/>
          <w:szCs w:val="28"/>
        </w:rPr>
        <w:t xml:space="preserve">уницы, заготовленные </w:t>
      </w:r>
      <w:proofErr w:type="gramStart"/>
      <w:r w:rsidR="007A3BA1">
        <w:rPr>
          <w:sz w:val="28"/>
          <w:szCs w:val="28"/>
        </w:rPr>
        <w:t>для</w:t>
      </w:r>
      <w:proofErr w:type="gramEnd"/>
      <w:r w:rsidR="007A3BA1">
        <w:rPr>
          <w:sz w:val="28"/>
          <w:szCs w:val="28"/>
        </w:rPr>
        <w:t xml:space="preserve"> выгон</w:t>
      </w:r>
    </w:p>
    <w:p w:rsidR="00AE53F3" w:rsidRDefault="00AE53F3" w:rsidP="007A3BA1">
      <w:pPr>
        <w:rPr>
          <w:sz w:val="28"/>
          <w:szCs w:val="28"/>
        </w:rPr>
      </w:pPr>
    </w:p>
    <w:p w:rsidR="00AE53F3" w:rsidRDefault="00AE53F3" w:rsidP="007A3BA1">
      <w:pPr>
        <w:rPr>
          <w:sz w:val="28"/>
          <w:szCs w:val="28"/>
        </w:rPr>
      </w:pPr>
      <w:r>
        <w:rPr>
          <w:noProof/>
          <w:sz w:val="24"/>
          <w:szCs w:val="24"/>
        </w:rPr>
        <w:drawing>
          <wp:inline distT="0" distB="0" distL="0" distR="0">
            <wp:extent cx="2331871" cy="2028825"/>
            <wp:effectExtent l="0" t="0" r="0" b="0"/>
            <wp:docPr id="15" name="Рисунок 5" descr="IMG_8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8425"/>
                    <pic:cNvPicPr>
                      <a:picLocks noChangeAspect="1" noChangeArrowheads="1"/>
                    </pic:cNvPicPr>
                  </pic:nvPicPr>
                  <pic:blipFill rotWithShape="1">
                    <a:blip r:embed="rId11" cstate="print"/>
                    <a:srcRect l="37291" t="214"/>
                    <a:stretch/>
                  </pic:blipFill>
                  <pic:spPr bwMode="auto">
                    <a:xfrm>
                      <a:off x="0" y="0"/>
                      <a:ext cx="2331871" cy="202882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A3BA1" w:rsidRPr="00AE53F3" w:rsidRDefault="007A3BA1" w:rsidP="007A3BA1">
      <w:pPr>
        <w:rPr>
          <w:sz w:val="28"/>
          <w:szCs w:val="28"/>
        </w:rPr>
      </w:pPr>
      <w:r>
        <w:rPr>
          <w:sz w:val="28"/>
          <w:szCs w:val="28"/>
        </w:rPr>
        <w:t>Фото.2. Полив</w:t>
      </w:r>
      <w:r w:rsidRPr="00BD3921">
        <w:rPr>
          <w:sz w:val="28"/>
          <w:szCs w:val="28"/>
        </w:rPr>
        <w:t xml:space="preserve">  </w:t>
      </w:r>
      <w:r>
        <w:rPr>
          <w:sz w:val="28"/>
          <w:szCs w:val="28"/>
        </w:rPr>
        <w:t xml:space="preserve">опытного образца  </w:t>
      </w:r>
      <w:r>
        <w:rPr>
          <w:iCs/>
          <w:sz w:val="28"/>
          <w:szCs w:val="28"/>
        </w:rPr>
        <w:t>с</w:t>
      </w:r>
      <w:r w:rsidRPr="00BD3921">
        <w:rPr>
          <w:iCs/>
          <w:sz w:val="28"/>
          <w:szCs w:val="28"/>
        </w:rPr>
        <w:t>тимулятор</w:t>
      </w:r>
      <w:r>
        <w:rPr>
          <w:iCs/>
          <w:sz w:val="28"/>
          <w:szCs w:val="28"/>
        </w:rPr>
        <w:t>ом</w:t>
      </w:r>
      <w:r w:rsidRPr="00BD3921">
        <w:rPr>
          <w:iCs/>
          <w:sz w:val="28"/>
          <w:szCs w:val="28"/>
        </w:rPr>
        <w:t xml:space="preserve"> </w:t>
      </w:r>
      <w:r>
        <w:rPr>
          <w:iCs/>
          <w:sz w:val="28"/>
          <w:szCs w:val="28"/>
        </w:rPr>
        <w:t xml:space="preserve">  роста.</w:t>
      </w:r>
    </w:p>
    <w:p w:rsidR="00AE53F3" w:rsidRDefault="00AE53F3" w:rsidP="00AE53F3">
      <w:pPr>
        <w:rPr>
          <w:sz w:val="28"/>
          <w:szCs w:val="28"/>
        </w:rPr>
      </w:pPr>
      <w:r>
        <w:rPr>
          <w:noProof/>
          <w:sz w:val="24"/>
          <w:szCs w:val="24"/>
        </w:rPr>
        <w:drawing>
          <wp:inline distT="0" distB="0" distL="0" distR="0">
            <wp:extent cx="3205432" cy="2133600"/>
            <wp:effectExtent l="0" t="0" r="0" b="0"/>
            <wp:docPr id="10" name="Рисунок 8" descr="IMG_8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8413"/>
                    <pic:cNvPicPr>
                      <a:picLocks noChangeAspect="1" noChangeArrowheads="1"/>
                    </pic:cNvPicPr>
                  </pic:nvPicPr>
                  <pic:blipFill>
                    <a:blip r:embed="rId12" cstate="print"/>
                    <a:srcRect/>
                    <a:stretch>
                      <a:fillRect/>
                    </a:stretch>
                  </pic:blipFill>
                  <pic:spPr bwMode="auto">
                    <a:xfrm>
                      <a:off x="0" y="0"/>
                      <a:ext cx="3206496" cy="2134308"/>
                    </a:xfrm>
                    <a:prstGeom prst="rect">
                      <a:avLst/>
                    </a:prstGeom>
                    <a:noFill/>
                    <a:ln w="9525">
                      <a:noFill/>
                      <a:miter lim="800000"/>
                      <a:headEnd/>
                      <a:tailEnd/>
                    </a:ln>
                  </pic:spPr>
                </pic:pic>
              </a:graphicData>
            </a:graphic>
          </wp:inline>
        </w:drawing>
      </w:r>
    </w:p>
    <w:p w:rsidR="007A3BA1" w:rsidRDefault="007A3BA1" w:rsidP="00AE53F3">
      <w:pPr>
        <w:rPr>
          <w:sz w:val="28"/>
          <w:szCs w:val="28"/>
        </w:rPr>
      </w:pPr>
      <w:r>
        <w:rPr>
          <w:sz w:val="28"/>
          <w:szCs w:val="28"/>
        </w:rPr>
        <w:t>Фото.3</w:t>
      </w:r>
      <w:r w:rsidRPr="001A01CD">
        <w:rPr>
          <w:sz w:val="28"/>
          <w:szCs w:val="28"/>
        </w:rPr>
        <w:t xml:space="preserve">. </w:t>
      </w:r>
      <w:r>
        <w:rPr>
          <w:rStyle w:val="ae"/>
          <w:b w:val="0"/>
          <w:sz w:val="28"/>
          <w:szCs w:val="28"/>
        </w:rPr>
        <w:t>Ф</w:t>
      </w:r>
      <w:r w:rsidRPr="00AD3788">
        <w:rPr>
          <w:rStyle w:val="ae"/>
          <w:b w:val="0"/>
          <w:sz w:val="28"/>
          <w:szCs w:val="28"/>
        </w:rPr>
        <w:t xml:space="preserve">енологические наблюдения </w:t>
      </w:r>
      <w:r>
        <w:rPr>
          <w:sz w:val="28"/>
          <w:szCs w:val="28"/>
        </w:rPr>
        <w:t>(замеры).</w:t>
      </w:r>
    </w:p>
    <w:p w:rsidR="00AE53F3" w:rsidRDefault="007A3BA1" w:rsidP="00AE53F3">
      <w:pPr>
        <w:rPr>
          <w:sz w:val="24"/>
          <w:szCs w:val="24"/>
        </w:rPr>
      </w:pPr>
      <w:r>
        <w:rPr>
          <w:noProof/>
          <w:sz w:val="24"/>
          <w:szCs w:val="24"/>
        </w:rPr>
        <w:drawing>
          <wp:inline distT="0" distB="0" distL="0" distR="0">
            <wp:extent cx="3274238" cy="2209800"/>
            <wp:effectExtent l="0" t="0" r="2540" b="0"/>
            <wp:docPr id="11" name="Рисунок 7" descr="IMG_8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8406"/>
                    <pic:cNvPicPr>
                      <a:picLocks noChangeAspect="1" noChangeArrowheads="1"/>
                    </pic:cNvPicPr>
                  </pic:nvPicPr>
                  <pic:blipFill>
                    <a:blip r:embed="rId13" cstate="print"/>
                    <a:srcRect/>
                    <a:stretch>
                      <a:fillRect/>
                    </a:stretch>
                  </pic:blipFill>
                  <pic:spPr bwMode="auto">
                    <a:xfrm>
                      <a:off x="0" y="0"/>
                      <a:ext cx="3275399" cy="2210584"/>
                    </a:xfrm>
                    <a:prstGeom prst="rect">
                      <a:avLst/>
                    </a:prstGeom>
                    <a:noFill/>
                    <a:ln w="9525">
                      <a:noFill/>
                      <a:miter lim="800000"/>
                      <a:headEnd/>
                      <a:tailEnd/>
                    </a:ln>
                  </pic:spPr>
                </pic:pic>
              </a:graphicData>
            </a:graphic>
          </wp:inline>
        </w:drawing>
      </w:r>
    </w:p>
    <w:p w:rsidR="00AD3788" w:rsidRPr="00AE53F3" w:rsidRDefault="007A3BA1" w:rsidP="00AE53F3">
      <w:pPr>
        <w:rPr>
          <w:sz w:val="24"/>
          <w:szCs w:val="24"/>
        </w:rPr>
      </w:pPr>
      <w:r>
        <w:rPr>
          <w:sz w:val="28"/>
          <w:szCs w:val="28"/>
        </w:rPr>
        <w:t>Фото.4</w:t>
      </w:r>
      <w:r w:rsidRPr="001A01CD">
        <w:rPr>
          <w:sz w:val="28"/>
          <w:szCs w:val="28"/>
        </w:rPr>
        <w:t>. Ведение записей в календаре работ дневника наблюдений</w:t>
      </w:r>
    </w:p>
    <w:p w:rsidR="00AE53F3" w:rsidRPr="00131947" w:rsidRDefault="00032B52" w:rsidP="000C6396">
      <w:pPr>
        <w:pStyle w:val="a4"/>
        <w:numPr>
          <w:ilvl w:val="0"/>
          <w:numId w:val="7"/>
        </w:numPr>
        <w:shd w:val="clear" w:color="auto" w:fill="FFFFFF"/>
        <w:spacing w:line="360" w:lineRule="auto"/>
        <w:jc w:val="center"/>
        <w:rPr>
          <w:b/>
          <w:sz w:val="28"/>
          <w:szCs w:val="28"/>
          <w:shd w:val="clear" w:color="auto" w:fill="FFFFFF"/>
        </w:rPr>
      </w:pPr>
      <w:proofErr w:type="gramStart"/>
      <w:r w:rsidRPr="000C6396">
        <w:rPr>
          <w:b/>
          <w:sz w:val="28"/>
          <w:szCs w:val="28"/>
        </w:rPr>
        <w:t>Технология</w:t>
      </w:r>
      <w:r w:rsidRPr="000C6396">
        <w:rPr>
          <w:b/>
          <w:spacing w:val="4"/>
          <w:sz w:val="28"/>
          <w:szCs w:val="28"/>
        </w:rPr>
        <w:t xml:space="preserve">  </w:t>
      </w:r>
      <w:r w:rsidRPr="00131947">
        <w:rPr>
          <w:b/>
          <w:spacing w:val="4"/>
          <w:sz w:val="28"/>
          <w:szCs w:val="28"/>
        </w:rPr>
        <w:t xml:space="preserve">выгонки </w:t>
      </w:r>
      <w:r w:rsidRPr="00131947">
        <w:rPr>
          <w:sz w:val="28"/>
          <w:szCs w:val="28"/>
          <w:shd w:val="clear" w:color="auto" w:fill="FFFFFF"/>
        </w:rPr>
        <w:t> </w:t>
      </w:r>
      <w:r w:rsidRPr="00131947">
        <w:rPr>
          <w:b/>
          <w:bCs/>
          <w:sz w:val="28"/>
          <w:szCs w:val="28"/>
          <w:shd w:val="clear" w:color="auto" w:fill="FFFFFF"/>
        </w:rPr>
        <w:t>мать</w:t>
      </w:r>
      <w:r w:rsidRPr="00131947">
        <w:rPr>
          <w:sz w:val="28"/>
          <w:szCs w:val="28"/>
          <w:shd w:val="clear" w:color="auto" w:fill="FFFFFF"/>
        </w:rPr>
        <w:t>-</w:t>
      </w:r>
      <w:r w:rsidRPr="00131947">
        <w:rPr>
          <w:b/>
          <w:bCs/>
          <w:sz w:val="28"/>
          <w:szCs w:val="28"/>
          <w:shd w:val="clear" w:color="auto" w:fill="FFFFFF"/>
        </w:rPr>
        <w:t>и</w:t>
      </w:r>
      <w:r w:rsidRPr="00131947">
        <w:rPr>
          <w:sz w:val="28"/>
          <w:szCs w:val="28"/>
          <w:shd w:val="clear" w:color="auto" w:fill="FFFFFF"/>
        </w:rPr>
        <w:t>-</w:t>
      </w:r>
      <w:r w:rsidRPr="00131947">
        <w:rPr>
          <w:b/>
          <w:bCs/>
          <w:sz w:val="28"/>
          <w:szCs w:val="28"/>
          <w:shd w:val="clear" w:color="auto" w:fill="FFFFFF"/>
        </w:rPr>
        <w:t>мачехи</w:t>
      </w:r>
      <w:r w:rsidRPr="00131947">
        <w:rPr>
          <w:sz w:val="28"/>
          <w:szCs w:val="28"/>
          <w:shd w:val="clear" w:color="auto" w:fill="FFFFFF"/>
        </w:rPr>
        <w:t> (</w:t>
      </w:r>
      <w:r w:rsidRPr="00131947">
        <w:rPr>
          <w:b/>
          <w:sz w:val="28"/>
          <w:szCs w:val="28"/>
          <w:shd w:val="clear" w:color="auto" w:fill="FFFFFF"/>
        </w:rPr>
        <w:t>лат</w:t>
      </w:r>
      <w:r w:rsidRPr="00131947">
        <w:rPr>
          <w:sz w:val="28"/>
          <w:szCs w:val="28"/>
          <w:shd w:val="clear" w:color="auto" w:fill="FFFFFF"/>
        </w:rPr>
        <w:t>.</w:t>
      </w:r>
      <w:proofErr w:type="gramEnd"/>
      <w:r w:rsidRPr="00131947">
        <w:rPr>
          <w:sz w:val="28"/>
          <w:szCs w:val="28"/>
          <w:shd w:val="clear" w:color="auto" w:fill="FFFFFF"/>
        </w:rPr>
        <w:t xml:space="preserve"> </w:t>
      </w:r>
      <w:proofErr w:type="spellStart"/>
      <w:proofErr w:type="gramStart"/>
      <w:r w:rsidRPr="00131947">
        <w:rPr>
          <w:b/>
          <w:i/>
          <w:iCs/>
          <w:sz w:val="28"/>
          <w:szCs w:val="28"/>
          <w:shd w:val="clear" w:color="auto" w:fill="FFFFFF"/>
        </w:rPr>
        <w:t>Tussilágo</w:t>
      </w:r>
      <w:proofErr w:type="spellEnd"/>
      <w:r w:rsidRPr="00131947">
        <w:rPr>
          <w:b/>
          <w:sz w:val="28"/>
          <w:szCs w:val="28"/>
          <w:shd w:val="clear" w:color="auto" w:fill="FFFFFF"/>
        </w:rPr>
        <w:t>) к определенному сроку.</w:t>
      </w:r>
      <w:proofErr w:type="gramEnd"/>
    </w:p>
    <w:p w:rsidR="000C6396" w:rsidRPr="000C6396" w:rsidRDefault="000C6396" w:rsidP="000C6396">
      <w:pPr>
        <w:shd w:val="clear" w:color="auto" w:fill="FFFFFF"/>
        <w:spacing w:line="360" w:lineRule="auto"/>
        <w:ind w:left="720"/>
        <w:rPr>
          <w:b/>
          <w:color w:val="333333"/>
          <w:sz w:val="28"/>
          <w:szCs w:val="28"/>
          <w:shd w:val="clear" w:color="auto" w:fill="FFFFFF"/>
        </w:rPr>
      </w:pPr>
    </w:p>
    <w:p w:rsidR="000C6396" w:rsidRDefault="000C6396" w:rsidP="000C6396">
      <w:pPr>
        <w:pStyle w:val="a7"/>
        <w:spacing w:line="360" w:lineRule="auto"/>
        <w:ind w:firstLine="360"/>
        <w:jc w:val="both"/>
        <w:rPr>
          <w:rFonts w:ascii="Times New Roman" w:hAnsi="Times New Roman"/>
          <w:sz w:val="28"/>
          <w:szCs w:val="28"/>
          <w:shd w:val="clear" w:color="auto" w:fill="FFFFFF"/>
        </w:rPr>
      </w:pPr>
      <w:proofErr w:type="gramStart"/>
      <w:r w:rsidRPr="00146AE1">
        <w:rPr>
          <w:rFonts w:ascii="Times New Roman" w:hAnsi="Times New Roman"/>
          <w:b/>
          <w:bCs/>
          <w:sz w:val="28"/>
          <w:szCs w:val="28"/>
          <w:shd w:val="clear" w:color="auto" w:fill="FFFFFF"/>
        </w:rPr>
        <w:t>Мать-и-мачеха обыкновенная</w:t>
      </w:r>
      <w:r w:rsidRPr="00146AE1">
        <w:rPr>
          <w:rFonts w:ascii="Times New Roman" w:hAnsi="Times New Roman"/>
          <w:sz w:val="28"/>
          <w:szCs w:val="28"/>
          <w:shd w:val="clear" w:color="auto" w:fill="FFFFFF"/>
        </w:rPr>
        <w:t> (лат.</w:t>
      </w:r>
      <w:proofErr w:type="gramEnd"/>
      <w:r w:rsidRPr="00146AE1">
        <w:rPr>
          <w:rFonts w:ascii="Times New Roman" w:hAnsi="Times New Roman"/>
          <w:sz w:val="28"/>
          <w:szCs w:val="28"/>
          <w:shd w:val="clear" w:color="auto" w:fill="FFFFFF"/>
        </w:rPr>
        <w:t> </w:t>
      </w:r>
      <w:r w:rsidRPr="00146AE1">
        <w:rPr>
          <w:rFonts w:ascii="Times New Roman" w:hAnsi="Times New Roman"/>
          <w:i/>
          <w:iCs/>
          <w:sz w:val="28"/>
          <w:szCs w:val="28"/>
          <w:shd w:val="clear" w:color="auto" w:fill="FFFFFF"/>
          <w:lang w:val="la-Latn"/>
        </w:rPr>
        <w:t>Tussilágo fárfara</w:t>
      </w:r>
      <w:r w:rsidRPr="00146AE1">
        <w:rPr>
          <w:rFonts w:ascii="Times New Roman" w:hAnsi="Times New Roman"/>
          <w:sz w:val="28"/>
          <w:szCs w:val="28"/>
          <w:shd w:val="clear" w:color="auto" w:fill="FFFFFF"/>
        </w:rPr>
        <w:t>): многолетнее травянистое растение из семейства сложноцветных</w:t>
      </w:r>
      <w:r w:rsidRPr="00146AE1">
        <w:rPr>
          <w:rFonts w:ascii="Times New Roman" w:hAnsi="Times New Roman"/>
          <w:i/>
          <w:sz w:val="28"/>
          <w:szCs w:val="28"/>
        </w:rPr>
        <w:t>(</w:t>
      </w:r>
      <w:proofErr w:type="spellStart"/>
      <w:r w:rsidRPr="00146AE1">
        <w:rPr>
          <w:rFonts w:ascii="Times New Roman" w:hAnsi="Times New Roman"/>
          <w:i/>
          <w:sz w:val="28"/>
          <w:szCs w:val="28"/>
          <w:lang w:val="en-US"/>
        </w:rPr>
        <w:t>Compositae</w:t>
      </w:r>
      <w:proofErr w:type="spellEnd"/>
      <w:r w:rsidRPr="00146AE1">
        <w:rPr>
          <w:rFonts w:ascii="Times New Roman" w:hAnsi="Times New Roman"/>
          <w:sz w:val="28"/>
          <w:szCs w:val="28"/>
          <w:shd w:val="clear" w:color="auto" w:fill="FFFFFF"/>
        </w:rPr>
        <w:t xml:space="preserve">) с длинными горизонтальным разветвленным корневищем. Стебли прямые, невысокие, густо покрыты чешуевидными буроватыми листьями, </w:t>
      </w:r>
      <w:r w:rsidR="00131947" w:rsidRPr="00146AE1">
        <w:rPr>
          <w:rFonts w:ascii="Times New Roman" w:hAnsi="Times New Roman"/>
          <w:sz w:val="28"/>
          <w:szCs w:val="28"/>
          <w:shd w:val="clear" w:color="auto" w:fill="FFFFFF"/>
        </w:rPr>
        <w:t>не ветвистые</w:t>
      </w:r>
      <w:r w:rsidRPr="00146AE1">
        <w:rPr>
          <w:rFonts w:ascii="Times New Roman" w:hAnsi="Times New Roman"/>
          <w:sz w:val="28"/>
          <w:szCs w:val="28"/>
          <w:shd w:val="clear" w:color="auto" w:fill="FFFFFF"/>
        </w:rPr>
        <w:t xml:space="preserve">, заканчиваются цветочной корзинкой. Прикорневые листья округло – </w:t>
      </w:r>
      <w:r w:rsidR="00131947" w:rsidRPr="00146AE1">
        <w:rPr>
          <w:rFonts w:ascii="Times New Roman" w:hAnsi="Times New Roman"/>
          <w:sz w:val="28"/>
          <w:szCs w:val="28"/>
          <w:shd w:val="clear" w:color="auto" w:fill="FFFFFF"/>
        </w:rPr>
        <w:t>сердцевидные</w:t>
      </w:r>
      <w:r w:rsidRPr="00146AE1">
        <w:rPr>
          <w:rFonts w:ascii="Times New Roman" w:hAnsi="Times New Roman"/>
          <w:sz w:val="28"/>
          <w:szCs w:val="28"/>
          <w:shd w:val="clear" w:color="auto" w:fill="FFFFFF"/>
        </w:rPr>
        <w:t xml:space="preserve">, диаметром до 25 см, </w:t>
      </w:r>
      <w:proofErr w:type="gramStart"/>
      <w:r w:rsidR="00131947" w:rsidRPr="00146AE1">
        <w:rPr>
          <w:rFonts w:ascii="Times New Roman" w:hAnsi="Times New Roman"/>
          <w:sz w:val="28"/>
          <w:szCs w:val="28"/>
          <w:shd w:val="clear" w:color="auto" w:fill="FFFFFF"/>
        </w:rPr>
        <w:t>выемчатое</w:t>
      </w:r>
      <w:proofErr w:type="gramEnd"/>
      <w:r w:rsidRPr="00146AE1">
        <w:rPr>
          <w:rFonts w:ascii="Times New Roman" w:hAnsi="Times New Roman"/>
          <w:sz w:val="28"/>
          <w:szCs w:val="28"/>
          <w:shd w:val="clear" w:color="auto" w:fill="FFFFFF"/>
        </w:rPr>
        <w:t xml:space="preserve"> – зубчатые по краям, сверху зеленые, голые, снизу беловойлочные, с длинными черешками</w:t>
      </w:r>
      <w:r>
        <w:rPr>
          <w:rFonts w:ascii="Times New Roman" w:hAnsi="Times New Roman"/>
          <w:sz w:val="28"/>
          <w:szCs w:val="28"/>
          <w:shd w:val="clear" w:color="auto" w:fill="FFFFFF"/>
        </w:rPr>
        <w:t xml:space="preserve">. </w:t>
      </w:r>
      <w:r>
        <w:rPr>
          <w:rFonts w:ascii="Times New Roman" w:hAnsi="Times New Roman"/>
          <w:sz w:val="28"/>
          <w:szCs w:val="28"/>
        </w:rPr>
        <w:t xml:space="preserve">Они развиваются в конце мая – июне, после </w:t>
      </w:r>
      <w:r w:rsidR="00131947">
        <w:rPr>
          <w:rFonts w:ascii="Times New Roman" w:hAnsi="Times New Roman"/>
          <w:sz w:val="28"/>
          <w:szCs w:val="28"/>
        </w:rPr>
        <w:t>отцветай</w:t>
      </w:r>
      <w:r>
        <w:rPr>
          <w:rFonts w:ascii="Times New Roman" w:hAnsi="Times New Roman"/>
          <w:sz w:val="28"/>
          <w:szCs w:val="28"/>
        </w:rPr>
        <w:t xml:space="preserve"> и увядания цветоносных побегов.</w:t>
      </w:r>
      <w:r w:rsidRPr="00146AE1">
        <w:rPr>
          <w:rFonts w:ascii="Times New Roman" w:hAnsi="Times New Roman"/>
          <w:sz w:val="28"/>
          <w:szCs w:val="28"/>
          <w:shd w:val="clear" w:color="auto" w:fill="FFFFFF"/>
        </w:rPr>
        <w:t xml:space="preserve"> (2)</w:t>
      </w:r>
    </w:p>
    <w:p w:rsidR="000C6396" w:rsidRPr="00DD1FBD" w:rsidRDefault="000C6396" w:rsidP="000C6396">
      <w:pPr>
        <w:pStyle w:val="a7"/>
        <w:spacing w:line="360" w:lineRule="auto"/>
        <w:ind w:firstLine="360"/>
        <w:jc w:val="both"/>
        <w:rPr>
          <w:rFonts w:ascii="Times New Roman" w:hAnsi="Times New Roman"/>
          <w:sz w:val="28"/>
          <w:szCs w:val="28"/>
        </w:rPr>
      </w:pPr>
      <w:r w:rsidRPr="00DD1FBD">
        <w:rPr>
          <w:rFonts w:ascii="Times New Roman" w:hAnsi="Times New Roman"/>
          <w:sz w:val="28"/>
          <w:szCs w:val="28"/>
        </w:rPr>
        <w:t xml:space="preserve">Ранней весной начинают развиваться прямостоячие </w:t>
      </w:r>
      <w:r>
        <w:rPr>
          <w:rFonts w:ascii="Times New Roman" w:hAnsi="Times New Roman"/>
          <w:sz w:val="28"/>
          <w:szCs w:val="28"/>
        </w:rPr>
        <w:t>н</w:t>
      </w:r>
      <w:r w:rsidRPr="00DD1FBD">
        <w:rPr>
          <w:rFonts w:ascii="Times New Roman" w:hAnsi="Times New Roman"/>
          <w:sz w:val="28"/>
          <w:szCs w:val="28"/>
        </w:rPr>
        <w:t>евысокие цветоносные побеги</w:t>
      </w:r>
      <w:r>
        <w:rPr>
          <w:rFonts w:ascii="Times New Roman" w:hAnsi="Times New Roman"/>
          <w:sz w:val="28"/>
          <w:szCs w:val="28"/>
        </w:rPr>
        <w:t xml:space="preserve"> с цветочными корзинками диаметром до 2,5 см, до цветения и при плодах поникшие. </w:t>
      </w:r>
      <w:proofErr w:type="gramStart"/>
      <w:r>
        <w:rPr>
          <w:rFonts w:ascii="Times New Roman" w:hAnsi="Times New Roman"/>
          <w:sz w:val="28"/>
          <w:szCs w:val="28"/>
        </w:rPr>
        <w:t xml:space="preserve">Цветки желтые, двух типов: краевые – язычковые, пестичные; срединные – трубчатые, обоеполые, но функционирующие как тычиночные (1). </w:t>
      </w:r>
      <w:proofErr w:type="gramEnd"/>
    </w:p>
    <w:p w:rsidR="000C6396" w:rsidRDefault="000C6396" w:rsidP="000C6396">
      <w:pPr>
        <w:pStyle w:val="a7"/>
        <w:spacing w:line="360" w:lineRule="auto"/>
        <w:ind w:firstLine="360"/>
        <w:jc w:val="both"/>
        <w:rPr>
          <w:rFonts w:ascii="Times New Roman" w:hAnsi="Times New Roman"/>
          <w:sz w:val="28"/>
          <w:szCs w:val="28"/>
          <w:shd w:val="clear" w:color="auto" w:fill="FFFFFF"/>
        </w:rPr>
      </w:pPr>
      <w:r>
        <w:rPr>
          <w:rFonts w:ascii="Times New Roman" w:hAnsi="Times New Roman"/>
          <w:sz w:val="28"/>
          <w:szCs w:val="28"/>
        </w:rPr>
        <w:t>Плоды – продолговатые ребристые семянки, снабженные хохолками.</w:t>
      </w:r>
      <w:r w:rsidRPr="00DD1FBD">
        <w:rPr>
          <w:rFonts w:ascii="Times New Roman" w:hAnsi="Times New Roman"/>
          <w:sz w:val="28"/>
          <w:szCs w:val="28"/>
          <w:shd w:val="clear" w:color="auto" w:fill="FFFFFF"/>
        </w:rPr>
        <w:t>(2)</w:t>
      </w:r>
    </w:p>
    <w:p w:rsidR="000C6396" w:rsidRDefault="000C6396" w:rsidP="000C6396">
      <w:pPr>
        <w:pStyle w:val="a7"/>
        <w:spacing w:line="360" w:lineRule="auto"/>
        <w:ind w:firstLine="360"/>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Растет мать – и – мачеха у дорог, </w:t>
      </w:r>
      <w:proofErr w:type="gramStart"/>
      <w:r>
        <w:rPr>
          <w:rFonts w:ascii="Times New Roman" w:hAnsi="Times New Roman"/>
          <w:sz w:val="28"/>
          <w:szCs w:val="28"/>
          <w:shd w:val="clear" w:color="auto" w:fill="FFFFFF"/>
        </w:rPr>
        <w:t>пустырях</w:t>
      </w:r>
      <w:proofErr w:type="gramEnd"/>
      <w:r>
        <w:rPr>
          <w:rFonts w:ascii="Times New Roman" w:hAnsi="Times New Roman"/>
          <w:sz w:val="28"/>
          <w:szCs w:val="28"/>
          <w:shd w:val="clear" w:color="auto" w:fill="FFFFFF"/>
        </w:rPr>
        <w:t>, в оврагах и других местах с нарушенным травянистым покровом.</w:t>
      </w:r>
    </w:p>
    <w:p w:rsidR="000C6396" w:rsidRDefault="000C6396" w:rsidP="000C6396">
      <w:pPr>
        <w:pStyle w:val="a7"/>
        <w:spacing w:line="360" w:lineRule="auto"/>
        <w:ind w:firstLine="360"/>
        <w:jc w:val="both"/>
        <w:rPr>
          <w:rFonts w:ascii="Times New Roman" w:hAnsi="Times New Roman"/>
          <w:sz w:val="28"/>
          <w:szCs w:val="28"/>
          <w:shd w:val="clear" w:color="auto" w:fill="FFFFFF"/>
        </w:rPr>
      </w:pPr>
      <w:r>
        <w:rPr>
          <w:rFonts w:ascii="Times New Roman" w:hAnsi="Times New Roman"/>
          <w:sz w:val="28"/>
          <w:szCs w:val="28"/>
          <w:shd w:val="clear" w:color="auto" w:fill="FFFFFF"/>
        </w:rPr>
        <w:t>Лечебное применение имеют прикорневые листья мать – и – мачехи, реже соцветия.</w:t>
      </w:r>
    </w:p>
    <w:p w:rsidR="006974E5" w:rsidRPr="00334FA9" w:rsidRDefault="000C6396" w:rsidP="00334FA9">
      <w:pPr>
        <w:pStyle w:val="a7"/>
        <w:spacing w:line="360" w:lineRule="auto"/>
        <w:ind w:firstLine="709"/>
        <w:jc w:val="both"/>
        <w:rPr>
          <w:rFonts w:ascii="Times New Roman" w:hAnsi="Times New Roman"/>
          <w:sz w:val="28"/>
          <w:szCs w:val="28"/>
        </w:rPr>
      </w:pPr>
      <w:r>
        <w:rPr>
          <w:rFonts w:ascii="Times New Roman" w:hAnsi="Times New Roman"/>
          <w:sz w:val="28"/>
          <w:szCs w:val="28"/>
          <w:shd w:val="clear" w:color="auto" w:fill="FFFFFF"/>
        </w:rPr>
        <w:t>Успех выгонки мать-и-мачехи во много зависит от качества отобранного посадочного материалы и времени его заготовки. В</w:t>
      </w:r>
      <w:r w:rsidR="006974E5">
        <w:rPr>
          <w:rFonts w:ascii="Times New Roman" w:hAnsi="Times New Roman"/>
          <w:sz w:val="28"/>
          <w:szCs w:val="28"/>
          <w:shd w:val="clear" w:color="auto" w:fill="FFFFFF"/>
        </w:rPr>
        <w:t xml:space="preserve">ремя зацветания мать-и-мачехи с момента </w:t>
      </w:r>
      <w:proofErr w:type="spellStart"/>
      <w:r w:rsidR="006974E5">
        <w:rPr>
          <w:rFonts w:ascii="Times New Roman" w:hAnsi="Times New Roman"/>
          <w:sz w:val="28"/>
          <w:szCs w:val="28"/>
          <w:shd w:val="clear" w:color="auto" w:fill="FFFFFF"/>
        </w:rPr>
        <w:t>пристановки</w:t>
      </w:r>
      <w:proofErr w:type="spellEnd"/>
      <w:r w:rsidR="006974E5">
        <w:rPr>
          <w:rFonts w:ascii="Times New Roman" w:hAnsi="Times New Roman"/>
          <w:sz w:val="28"/>
          <w:szCs w:val="28"/>
          <w:shd w:val="clear" w:color="auto" w:fill="FFFFFF"/>
        </w:rPr>
        <w:t xml:space="preserve"> от 15 до 22 дней. </w:t>
      </w:r>
      <w:r>
        <w:rPr>
          <w:rFonts w:ascii="Times New Roman" w:hAnsi="Times New Roman"/>
          <w:sz w:val="28"/>
          <w:szCs w:val="28"/>
          <w:shd w:val="clear" w:color="auto" w:fill="FFFFFF"/>
        </w:rPr>
        <w:t xml:space="preserve"> Наиболее </w:t>
      </w:r>
      <w:r w:rsidR="00131947">
        <w:rPr>
          <w:rFonts w:ascii="Times New Roman" w:hAnsi="Times New Roman"/>
          <w:sz w:val="28"/>
          <w:szCs w:val="28"/>
          <w:shd w:val="clear" w:color="auto" w:fill="FFFFFF"/>
        </w:rPr>
        <w:t>удачной получается</w:t>
      </w:r>
      <w:r>
        <w:rPr>
          <w:rFonts w:ascii="Times New Roman" w:hAnsi="Times New Roman"/>
          <w:sz w:val="28"/>
          <w:szCs w:val="28"/>
          <w:shd w:val="clear" w:color="auto" w:fill="FFFFFF"/>
        </w:rPr>
        <w:t xml:space="preserve"> выгонка </w:t>
      </w:r>
      <w:r w:rsidR="00131947">
        <w:rPr>
          <w:rFonts w:ascii="Times New Roman" w:hAnsi="Times New Roman"/>
          <w:sz w:val="28"/>
          <w:szCs w:val="28"/>
          <w:shd w:val="clear" w:color="auto" w:fill="FFFFFF"/>
        </w:rPr>
        <w:t>растений,</w:t>
      </w:r>
      <w:r w:rsidR="006974E5">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выкопанных непосредственно</w:t>
      </w:r>
      <w:r w:rsidR="006974E5">
        <w:rPr>
          <w:rFonts w:ascii="Times New Roman" w:hAnsi="Times New Roman"/>
          <w:sz w:val="28"/>
          <w:szCs w:val="28"/>
          <w:shd w:val="clear" w:color="auto" w:fill="FFFFFF"/>
        </w:rPr>
        <w:t xml:space="preserve"> перед выгонкой. </w:t>
      </w:r>
      <w:r w:rsidR="006974E5" w:rsidRPr="00F90603">
        <w:rPr>
          <w:rFonts w:ascii="Times New Roman" w:hAnsi="Times New Roman"/>
          <w:sz w:val="28"/>
          <w:szCs w:val="28"/>
        </w:rPr>
        <w:t>Оттаива</w:t>
      </w:r>
      <w:r w:rsidR="006974E5">
        <w:rPr>
          <w:rFonts w:ascii="Times New Roman" w:hAnsi="Times New Roman"/>
          <w:sz w:val="28"/>
          <w:szCs w:val="28"/>
        </w:rPr>
        <w:t xml:space="preserve">ние кома необходимо производить в </w:t>
      </w:r>
      <w:r w:rsidR="006974E5" w:rsidRPr="00F90603">
        <w:rPr>
          <w:rFonts w:ascii="Times New Roman" w:hAnsi="Times New Roman"/>
          <w:sz w:val="28"/>
          <w:szCs w:val="28"/>
        </w:rPr>
        <w:t xml:space="preserve"> помещении с температурой +2</w:t>
      </w:r>
      <w:r w:rsidR="006974E5" w:rsidRPr="00F90603">
        <w:rPr>
          <w:rFonts w:ascii="Times New Roman" w:hAnsi="Times New Roman"/>
          <w:sz w:val="28"/>
          <w:szCs w:val="28"/>
          <w:vertAlign w:val="superscript"/>
        </w:rPr>
        <w:t>0</w:t>
      </w:r>
      <w:r w:rsidR="006974E5" w:rsidRPr="00F90603">
        <w:rPr>
          <w:rFonts w:ascii="Times New Roman" w:hAnsi="Times New Roman"/>
          <w:sz w:val="28"/>
          <w:szCs w:val="28"/>
        </w:rPr>
        <w:t>-</w:t>
      </w:r>
      <w:r w:rsidR="006974E5">
        <w:rPr>
          <w:rFonts w:ascii="Times New Roman" w:hAnsi="Times New Roman"/>
          <w:sz w:val="28"/>
          <w:szCs w:val="28"/>
        </w:rPr>
        <w:t xml:space="preserve"> </w:t>
      </w:r>
      <w:r w:rsidR="006974E5" w:rsidRPr="00F90603">
        <w:rPr>
          <w:rFonts w:ascii="Times New Roman" w:hAnsi="Times New Roman"/>
          <w:sz w:val="28"/>
          <w:szCs w:val="28"/>
        </w:rPr>
        <w:t>+4</w:t>
      </w:r>
      <w:r w:rsidR="006974E5" w:rsidRPr="00F90603">
        <w:rPr>
          <w:rFonts w:ascii="Times New Roman" w:hAnsi="Times New Roman"/>
          <w:sz w:val="28"/>
          <w:szCs w:val="28"/>
          <w:vertAlign w:val="superscript"/>
        </w:rPr>
        <w:t xml:space="preserve">0. </w:t>
      </w:r>
      <w:r w:rsidR="006974E5" w:rsidRPr="00F90603">
        <w:rPr>
          <w:rFonts w:ascii="Times New Roman" w:hAnsi="Times New Roman"/>
          <w:sz w:val="28"/>
          <w:szCs w:val="28"/>
        </w:rPr>
        <w:t xml:space="preserve">Через 6 дней </w:t>
      </w:r>
      <w:r w:rsidR="006974E5">
        <w:rPr>
          <w:rFonts w:ascii="Times New Roman" w:hAnsi="Times New Roman"/>
          <w:sz w:val="28"/>
          <w:szCs w:val="28"/>
        </w:rPr>
        <w:t xml:space="preserve"> переносим посадочный материал </w:t>
      </w:r>
      <w:r w:rsidR="006974E5" w:rsidRPr="00F90603">
        <w:rPr>
          <w:rFonts w:ascii="Times New Roman" w:hAnsi="Times New Roman"/>
          <w:sz w:val="28"/>
          <w:szCs w:val="28"/>
        </w:rPr>
        <w:t xml:space="preserve"> в помещение с температурой +20</w:t>
      </w:r>
      <w:r w:rsidR="006974E5" w:rsidRPr="00F90603">
        <w:rPr>
          <w:rFonts w:ascii="Times New Roman" w:hAnsi="Times New Roman"/>
          <w:sz w:val="28"/>
          <w:szCs w:val="28"/>
          <w:vertAlign w:val="superscript"/>
        </w:rPr>
        <w:t>0</w:t>
      </w:r>
      <w:r w:rsidR="006974E5" w:rsidRPr="00F90603">
        <w:rPr>
          <w:rFonts w:ascii="Times New Roman" w:hAnsi="Times New Roman"/>
          <w:sz w:val="28"/>
          <w:szCs w:val="28"/>
        </w:rPr>
        <w:t>.</w:t>
      </w:r>
      <w:r w:rsidR="00334FA9">
        <w:rPr>
          <w:rFonts w:ascii="Times New Roman" w:hAnsi="Times New Roman"/>
          <w:sz w:val="28"/>
          <w:szCs w:val="28"/>
        </w:rPr>
        <w:t>(Фото. 1.)</w:t>
      </w:r>
      <w:r w:rsidR="006974E5" w:rsidRPr="006974E5">
        <w:rPr>
          <w:rFonts w:ascii="Times New Roman" w:hAnsi="Times New Roman"/>
          <w:sz w:val="28"/>
          <w:szCs w:val="28"/>
        </w:rPr>
        <w:t xml:space="preserve"> </w:t>
      </w:r>
      <w:r w:rsidR="006974E5">
        <w:rPr>
          <w:rFonts w:ascii="Times New Roman" w:hAnsi="Times New Roman"/>
          <w:sz w:val="28"/>
          <w:szCs w:val="28"/>
        </w:rPr>
        <w:t xml:space="preserve">Среднюю температуру необходимо поддерживать в приделах </w:t>
      </w:r>
      <w:r w:rsidR="006974E5" w:rsidRPr="00DF03AE">
        <w:rPr>
          <w:rFonts w:ascii="Times New Roman" w:hAnsi="Times New Roman"/>
          <w:sz w:val="28"/>
          <w:szCs w:val="28"/>
        </w:rPr>
        <w:t xml:space="preserve"> +22</w:t>
      </w:r>
      <w:r w:rsidR="006974E5" w:rsidRPr="00DF03AE">
        <w:rPr>
          <w:rFonts w:ascii="Times New Roman" w:hAnsi="Times New Roman"/>
          <w:sz w:val="28"/>
          <w:szCs w:val="28"/>
          <w:vertAlign w:val="superscript"/>
        </w:rPr>
        <w:t>0</w:t>
      </w:r>
      <w:r w:rsidR="006974E5">
        <w:rPr>
          <w:rFonts w:ascii="Times New Roman" w:hAnsi="Times New Roman"/>
          <w:sz w:val="28"/>
          <w:szCs w:val="28"/>
        </w:rPr>
        <w:t>С- +25</w:t>
      </w:r>
      <w:r w:rsidR="006974E5" w:rsidRPr="00DF03AE">
        <w:rPr>
          <w:rFonts w:ascii="Times New Roman" w:hAnsi="Times New Roman"/>
          <w:sz w:val="28"/>
          <w:szCs w:val="28"/>
          <w:vertAlign w:val="superscript"/>
        </w:rPr>
        <w:t>0</w:t>
      </w:r>
      <w:r w:rsidR="006974E5" w:rsidRPr="00DF03AE">
        <w:rPr>
          <w:rFonts w:ascii="Times New Roman" w:hAnsi="Times New Roman"/>
          <w:sz w:val="28"/>
          <w:szCs w:val="28"/>
        </w:rPr>
        <w:t>С</w:t>
      </w:r>
      <w:r w:rsidR="006974E5">
        <w:rPr>
          <w:rFonts w:ascii="Times New Roman" w:hAnsi="Times New Roman"/>
          <w:sz w:val="28"/>
          <w:szCs w:val="28"/>
        </w:rPr>
        <w:t xml:space="preserve">.  При выгонке возможно использование стимуляторов таких как </w:t>
      </w:r>
      <w:r w:rsidR="006974E5" w:rsidRPr="006974E5">
        <w:rPr>
          <w:rFonts w:ascii="Times New Roman" w:hAnsi="Times New Roman"/>
          <w:sz w:val="28"/>
          <w:szCs w:val="28"/>
        </w:rPr>
        <w:t>«</w:t>
      </w:r>
      <w:proofErr w:type="spellStart"/>
      <w:r w:rsidR="006974E5" w:rsidRPr="006974E5">
        <w:rPr>
          <w:rFonts w:ascii="Times New Roman" w:hAnsi="Times New Roman"/>
          <w:sz w:val="28"/>
          <w:szCs w:val="28"/>
          <w:shd w:val="clear" w:color="auto" w:fill="FFFFFF"/>
        </w:rPr>
        <w:t>Витолайзер</w:t>
      </w:r>
      <w:proofErr w:type="spellEnd"/>
      <w:r w:rsidR="006974E5" w:rsidRPr="006974E5">
        <w:rPr>
          <w:rFonts w:ascii="Times New Roman" w:hAnsi="Times New Roman"/>
          <w:sz w:val="28"/>
          <w:szCs w:val="28"/>
          <w:shd w:val="clear" w:color="auto" w:fill="FFFFFF"/>
        </w:rPr>
        <w:t xml:space="preserve"> НВ-101» (является концентрированным питательным составом, полученным из вытяжки высокоэнергетических растительных компонентов подорожника, сосны, кипариса и японского кедра</w:t>
      </w:r>
      <w:r w:rsidR="00131947" w:rsidRPr="006974E5">
        <w:rPr>
          <w:rFonts w:ascii="Times New Roman" w:hAnsi="Times New Roman"/>
          <w:sz w:val="28"/>
          <w:szCs w:val="28"/>
          <w:shd w:val="clear" w:color="auto" w:fill="FFFFFF"/>
        </w:rPr>
        <w:t>),</w:t>
      </w:r>
      <w:r w:rsidR="006974E5" w:rsidRPr="006974E5">
        <w:rPr>
          <w:rFonts w:ascii="Times New Roman" w:hAnsi="Times New Roman"/>
          <w:sz w:val="28"/>
          <w:szCs w:val="28"/>
          <w:shd w:val="clear" w:color="auto" w:fill="FFFFFF"/>
        </w:rPr>
        <w:t xml:space="preserve"> </w:t>
      </w:r>
      <w:r w:rsidR="006974E5" w:rsidRPr="006974E5">
        <w:rPr>
          <w:rFonts w:ascii="Times New Roman" w:hAnsi="Times New Roman"/>
          <w:sz w:val="28"/>
          <w:szCs w:val="28"/>
        </w:rPr>
        <w:t>«</w:t>
      </w:r>
      <w:proofErr w:type="spellStart"/>
      <w:r w:rsidR="006974E5" w:rsidRPr="006974E5">
        <w:rPr>
          <w:rFonts w:ascii="Times New Roman" w:hAnsi="Times New Roman"/>
          <w:sz w:val="28"/>
          <w:szCs w:val="28"/>
        </w:rPr>
        <w:t>Экогель</w:t>
      </w:r>
      <w:proofErr w:type="spellEnd"/>
      <w:r w:rsidR="006974E5" w:rsidRPr="006974E5">
        <w:rPr>
          <w:rFonts w:ascii="Times New Roman" w:hAnsi="Times New Roman"/>
          <w:sz w:val="28"/>
          <w:szCs w:val="28"/>
        </w:rPr>
        <w:t xml:space="preserve"> </w:t>
      </w:r>
      <w:proofErr w:type="spellStart"/>
      <w:r w:rsidR="006974E5" w:rsidRPr="006974E5">
        <w:rPr>
          <w:rFonts w:ascii="Times New Roman" w:hAnsi="Times New Roman"/>
          <w:sz w:val="28"/>
          <w:szCs w:val="28"/>
        </w:rPr>
        <w:t>Антистресс</w:t>
      </w:r>
      <w:proofErr w:type="spellEnd"/>
      <w:r w:rsidR="006974E5" w:rsidRPr="006974E5">
        <w:rPr>
          <w:rFonts w:ascii="Times New Roman" w:hAnsi="Times New Roman"/>
          <w:sz w:val="28"/>
          <w:szCs w:val="28"/>
        </w:rPr>
        <w:t xml:space="preserve">» (действующее вещество - </w:t>
      </w:r>
      <w:proofErr w:type="spellStart"/>
      <w:r w:rsidR="006974E5" w:rsidRPr="006974E5">
        <w:rPr>
          <w:rFonts w:ascii="Times New Roman" w:hAnsi="Times New Roman"/>
          <w:sz w:val="28"/>
          <w:szCs w:val="28"/>
        </w:rPr>
        <w:t>лактат</w:t>
      </w:r>
      <w:proofErr w:type="spellEnd"/>
      <w:r w:rsidR="006974E5" w:rsidRPr="006974E5">
        <w:rPr>
          <w:rFonts w:ascii="Times New Roman" w:hAnsi="Times New Roman"/>
          <w:sz w:val="28"/>
          <w:szCs w:val="28"/>
        </w:rPr>
        <w:t xml:space="preserve"> </w:t>
      </w:r>
      <w:proofErr w:type="spellStart"/>
      <w:r w:rsidR="006974E5" w:rsidRPr="006974E5">
        <w:rPr>
          <w:rFonts w:ascii="Times New Roman" w:hAnsi="Times New Roman"/>
          <w:sz w:val="28"/>
          <w:szCs w:val="28"/>
        </w:rPr>
        <w:t>хитозана</w:t>
      </w:r>
      <w:proofErr w:type="spellEnd"/>
      <w:r w:rsidR="00131947" w:rsidRPr="006974E5">
        <w:rPr>
          <w:rFonts w:ascii="Times New Roman" w:hAnsi="Times New Roman"/>
          <w:sz w:val="28"/>
          <w:szCs w:val="28"/>
        </w:rPr>
        <w:t>)</w:t>
      </w:r>
      <w:r w:rsidR="00131947">
        <w:rPr>
          <w:rFonts w:ascii="Times New Roman" w:hAnsi="Times New Roman"/>
          <w:sz w:val="28"/>
          <w:szCs w:val="28"/>
        </w:rPr>
        <w:t>,</w:t>
      </w:r>
      <w:r w:rsidR="006974E5">
        <w:rPr>
          <w:rFonts w:ascii="Times New Roman" w:hAnsi="Times New Roman"/>
          <w:sz w:val="28"/>
          <w:szCs w:val="28"/>
        </w:rPr>
        <w:t xml:space="preserve"> это позволит ускорить цветение и улучшить декоративный вид растений.</w:t>
      </w:r>
      <w:r w:rsidR="00334FA9">
        <w:rPr>
          <w:rFonts w:ascii="Times New Roman" w:hAnsi="Times New Roman"/>
          <w:sz w:val="28"/>
          <w:szCs w:val="28"/>
        </w:rPr>
        <w:t xml:space="preserve"> (Фото. 2) Во время проведения выгонки необходимо вести </w:t>
      </w:r>
      <w:r w:rsidR="00334FA9" w:rsidRPr="00AD3788">
        <w:rPr>
          <w:rStyle w:val="ae"/>
          <w:rFonts w:ascii="Times New Roman" w:hAnsi="Times New Roman"/>
          <w:b w:val="0"/>
          <w:sz w:val="28"/>
          <w:szCs w:val="28"/>
        </w:rPr>
        <w:t xml:space="preserve">фенологические </w:t>
      </w:r>
      <w:r w:rsidR="00131947" w:rsidRPr="00AD3788">
        <w:rPr>
          <w:rStyle w:val="ae"/>
          <w:rFonts w:ascii="Times New Roman" w:hAnsi="Times New Roman"/>
          <w:b w:val="0"/>
          <w:sz w:val="28"/>
          <w:szCs w:val="28"/>
        </w:rPr>
        <w:t>наблюдения</w:t>
      </w:r>
      <w:r w:rsidR="00131947">
        <w:rPr>
          <w:rStyle w:val="ae"/>
          <w:rFonts w:ascii="Times New Roman" w:hAnsi="Times New Roman"/>
          <w:b w:val="0"/>
          <w:sz w:val="28"/>
          <w:szCs w:val="28"/>
        </w:rPr>
        <w:t xml:space="preserve"> </w:t>
      </w:r>
      <w:r w:rsidR="00131947" w:rsidRPr="00AD3788">
        <w:rPr>
          <w:rStyle w:val="ae"/>
          <w:rFonts w:ascii="Times New Roman" w:hAnsi="Times New Roman"/>
          <w:b w:val="0"/>
          <w:sz w:val="28"/>
          <w:szCs w:val="28"/>
        </w:rPr>
        <w:t>и</w:t>
      </w:r>
      <w:r w:rsidR="00334FA9" w:rsidRPr="00AD3788">
        <w:rPr>
          <w:rStyle w:val="ae"/>
          <w:rFonts w:ascii="Times New Roman" w:hAnsi="Times New Roman"/>
          <w:b w:val="0"/>
          <w:sz w:val="28"/>
          <w:szCs w:val="28"/>
        </w:rPr>
        <w:t xml:space="preserve"> фиксировать их</w:t>
      </w:r>
      <w:r w:rsidR="00334FA9">
        <w:rPr>
          <w:rStyle w:val="ae"/>
          <w:rFonts w:ascii="Times New Roman" w:hAnsi="Times New Roman"/>
          <w:b w:val="0"/>
          <w:sz w:val="28"/>
          <w:szCs w:val="28"/>
        </w:rPr>
        <w:t xml:space="preserve"> в </w:t>
      </w:r>
      <w:r w:rsidR="00131947">
        <w:rPr>
          <w:rStyle w:val="ae"/>
          <w:rFonts w:ascii="Times New Roman" w:hAnsi="Times New Roman"/>
          <w:b w:val="0"/>
          <w:sz w:val="28"/>
          <w:szCs w:val="28"/>
        </w:rPr>
        <w:t>дневник.</w:t>
      </w:r>
      <w:r w:rsidR="00334FA9">
        <w:rPr>
          <w:rStyle w:val="ae"/>
          <w:rFonts w:ascii="Times New Roman" w:hAnsi="Times New Roman"/>
          <w:b w:val="0"/>
          <w:sz w:val="28"/>
          <w:szCs w:val="28"/>
        </w:rPr>
        <w:t xml:space="preserve"> (Приложение 1.)</w:t>
      </w:r>
    </w:p>
    <w:p w:rsidR="006974E5" w:rsidRPr="00961E66" w:rsidRDefault="006974E5" w:rsidP="006974E5">
      <w:pPr>
        <w:pStyle w:val="a4"/>
        <w:tabs>
          <w:tab w:val="left" w:pos="709"/>
        </w:tabs>
        <w:spacing w:line="360" w:lineRule="auto"/>
        <w:ind w:left="900"/>
        <w:jc w:val="center"/>
        <w:rPr>
          <w:b/>
          <w:sz w:val="28"/>
          <w:szCs w:val="28"/>
        </w:rPr>
      </w:pPr>
      <w:r w:rsidRPr="00961E66">
        <w:rPr>
          <w:b/>
          <w:sz w:val="28"/>
          <w:szCs w:val="28"/>
        </w:rPr>
        <w:t>Календарь работ</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7"/>
        <w:gridCol w:w="3162"/>
        <w:gridCol w:w="3124"/>
        <w:gridCol w:w="2657"/>
      </w:tblGrid>
      <w:tr w:rsidR="006974E5" w:rsidRPr="00961E66" w:rsidTr="00334FA9">
        <w:tc>
          <w:tcPr>
            <w:tcW w:w="328"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center"/>
              <w:rPr>
                <w:b/>
                <w:sz w:val="28"/>
                <w:szCs w:val="28"/>
              </w:rPr>
            </w:pPr>
            <w:r w:rsidRPr="00961E66">
              <w:rPr>
                <w:b/>
                <w:sz w:val="28"/>
                <w:szCs w:val="28"/>
              </w:rPr>
              <w:t xml:space="preserve">№ </w:t>
            </w:r>
            <w:proofErr w:type="spellStart"/>
            <w:proofErr w:type="gramStart"/>
            <w:r w:rsidRPr="00961E66">
              <w:rPr>
                <w:b/>
                <w:sz w:val="28"/>
                <w:szCs w:val="28"/>
              </w:rPr>
              <w:t>п</w:t>
            </w:r>
            <w:proofErr w:type="spellEnd"/>
            <w:proofErr w:type="gramEnd"/>
            <w:r w:rsidRPr="00961E66">
              <w:rPr>
                <w:b/>
                <w:sz w:val="28"/>
                <w:szCs w:val="28"/>
              </w:rPr>
              <w:t>/</w:t>
            </w:r>
            <w:proofErr w:type="spellStart"/>
            <w:r w:rsidRPr="00961E66">
              <w:rPr>
                <w:b/>
                <w:sz w:val="28"/>
                <w:szCs w:val="28"/>
              </w:rPr>
              <w:t>п</w:t>
            </w:r>
            <w:proofErr w:type="spellEnd"/>
          </w:p>
        </w:tc>
        <w:tc>
          <w:tcPr>
            <w:tcW w:w="165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center"/>
              <w:rPr>
                <w:b/>
                <w:sz w:val="28"/>
                <w:szCs w:val="28"/>
              </w:rPr>
            </w:pPr>
            <w:r w:rsidRPr="00961E66">
              <w:rPr>
                <w:b/>
                <w:sz w:val="28"/>
                <w:szCs w:val="28"/>
              </w:rPr>
              <w:t>Содержание работ</w:t>
            </w:r>
          </w:p>
        </w:tc>
        <w:tc>
          <w:tcPr>
            <w:tcW w:w="163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center"/>
              <w:rPr>
                <w:b/>
                <w:sz w:val="28"/>
                <w:szCs w:val="28"/>
              </w:rPr>
            </w:pPr>
            <w:r w:rsidRPr="00961E66">
              <w:rPr>
                <w:b/>
                <w:sz w:val="28"/>
                <w:szCs w:val="28"/>
              </w:rPr>
              <w:t>Сроки выполнения</w:t>
            </w:r>
          </w:p>
        </w:tc>
        <w:tc>
          <w:tcPr>
            <w:tcW w:w="1388"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center"/>
              <w:rPr>
                <w:b/>
                <w:sz w:val="28"/>
                <w:szCs w:val="28"/>
              </w:rPr>
            </w:pPr>
            <w:r w:rsidRPr="00961E66">
              <w:rPr>
                <w:b/>
                <w:sz w:val="28"/>
                <w:szCs w:val="28"/>
              </w:rPr>
              <w:t>Примечания</w:t>
            </w:r>
          </w:p>
        </w:tc>
      </w:tr>
      <w:tr w:rsidR="006974E5" w:rsidRPr="00961E66" w:rsidTr="00334FA9">
        <w:tc>
          <w:tcPr>
            <w:tcW w:w="328"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both"/>
              <w:rPr>
                <w:sz w:val="28"/>
                <w:szCs w:val="28"/>
              </w:rPr>
            </w:pPr>
            <w:r w:rsidRPr="00961E66">
              <w:rPr>
                <w:sz w:val="28"/>
                <w:szCs w:val="28"/>
              </w:rPr>
              <w:t>1</w:t>
            </w:r>
          </w:p>
        </w:tc>
        <w:tc>
          <w:tcPr>
            <w:tcW w:w="165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6974E5">
            <w:pPr>
              <w:pStyle w:val="a4"/>
              <w:tabs>
                <w:tab w:val="left" w:pos="709"/>
              </w:tabs>
              <w:spacing w:line="360" w:lineRule="auto"/>
              <w:ind w:left="0"/>
              <w:jc w:val="both"/>
              <w:rPr>
                <w:sz w:val="28"/>
                <w:szCs w:val="28"/>
              </w:rPr>
            </w:pPr>
            <w:r w:rsidRPr="00961E66">
              <w:rPr>
                <w:sz w:val="28"/>
                <w:szCs w:val="28"/>
              </w:rPr>
              <w:t xml:space="preserve">Выкопка корневищ </w:t>
            </w:r>
          </w:p>
        </w:tc>
        <w:tc>
          <w:tcPr>
            <w:tcW w:w="163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right"/>
              <w:rPr>
                <w:sz w:val="28"/>
                <w:szCs w:val="28"/>
              </w:rPr>
            </w:pPr>
            <w:r>
              <w:rPr>
                <w:sz w:val="28"/>
                <w:szCs w:val="28"/>
              </w:rPr>
              <w:t>Рассчитать срока  в зависимости от планируемой даты цветения.</w:t>
            </w:r>
          </w:p>
        </w:tc>
        <w:tc>
          <w:tcPr>
            <w:tcW w:w="1388"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center"/>
              <w:rPr>
                <w:sz w:val="28"/>
                <w:szCs w:val="28"/>
              </w:rPr>
            </w:pPr>
          </w:p>
        </w:tc>
      </w:tr>
      <w:tr w:rsidR="00334FA9" w:rsidRPr="00961E66" w:rsidTr="00334FA9">
        <w:tc>
          <w:tcPr>
            <w:tcW w:w="328" w:type="pct"/>
            <w:tcBorders>
              <w:top w:val="single" w:sz="4" w:space="0" w:color="000000"/>
              <w:left w:val="single" w:sz="4" w:space="0" w:color="000000"/>
              <w:bottom w:val="single" w:sz="4" w:space="0" w:color="000000"/>
              <w:right w:val="single" w:sz="4" w:space="0" w:color="000000"/>
            </w:tcBorders>
          </w:tcPr>
          <w:p w:rsidR="00334FA9" w:rsidRPr="00961E66" w:rsidRDefault="00334FA9" w:rsidP="004D12F9">
            <w:pPr>
              <w:pStyle w:val="a4"/>
              <w:tabs>
                <w:tab w:val="left" w:pos="709"/>
              </w:tabs>
              <w:spacing w:line="360" w:lineRule="auto"/>
              <w:ind w:left="0"/>
              <w:jc w:val="both"/>
              <w:rPr>
                <w:sz w:val="28"/>
                <w:szCs w:val="28"/>
              </w:rPr>
            </w:pPr>
            <w:r>
              <w:rPr>
                <w:sz w:val="28"/>
                <w:szCs w:val="28"/>
              </w:rPr>
              <w:t>2.</w:t>
            </w:r>
          </w:p>
        </w:tc>
        <w:tc>
          <w:tcPr>
            <w:tcW w:w="1652" w:type="pct"/>
            <w:tcBorders>
              <w:top w:val="single" w:sz="4" w:space="0" w:color="000000"/>
              <w:left w:val="single" w:sz="4" w:space="0" w:color="000000"/>
              <w:bottom w:val="single" w:sz="4" w:space="0" w:color="000000"/>
              <w:right w:val="single" w:sz="4" w:space="0" w:color="000000"/>
            </w:tcBorders>
          </w:tcPr>
          <w:p w:rsidR="00334FA9" w:rsidRPr="00961E66" w:rsidRDefault="00334FA9" w:rsidP="004D12F9">
            <w:pPr>
              <w:pStyle w:val="a4"/>
              <w:tabs>
                <w:tab w:val="left" w:pos="709"/>
              </w:tabs>
              <w:spacing w:line="360" w:lineRule="auto"/>
              <w:ind w:left="0"/>
              <w:jc w:val="both"/>
              <w:rPr>
                <w:sz w:val="28"/>
                <w:szCs w:val="28"/>
              </w:rPr>
            </w:pPr>
            <w:r w:rsidRPr="00F90603">
              <w:rPr>
                <w:sz w:val="28"/>
                <w:szCs w:val="28"/>
              </w:rPr>
              <w:t>Оттаива</w:t>
            </w:r>
            <w:r>
              <w:rPr>
                <w:sz w:val="28"/>
                <w:szCs w:val="28"/>
              </w:rPr>
              <w:t>ние кома</w:t>
            </w:r>
          </w:p>
        </w:tc>
        <w:tc>
          <w:tcPr>
            <w:tcW w:w="1632" w:type="pct"/>
            <w:tcBorders>
              <w:top w:val="single" w:sz="4" w:space="0" w:color="000000"/>
              <w:left w:val="single" w:sz="4" w:space="0" w:color="000000"/>
              <w:bottom w:val="single" w:sz="4" w:space="0" w:color="000000"/>
              <w:right w:val="single" w:sz="4" w:space="0" w:color="000000"/>
            </w:tcBorders>
          </w:tcPr>
          <w:p w:rsidR="00334FA9" w:rsidRPr="00961E66" w:rsidRDefault="00334FA9" w:rsidP="004D12F9">
            <w:pPr>
              <w:pStyle w:val="a4"/>
              <w:tabs>
                <w:tab w:val="left" w:pos="709"/>
              </w:tabs>
              <w:spacing w:line="360" w:lineRule="auto"/>
              <w:ind w:left="0"/>
              <w:jc w:val="center"/>
              <w:rPr>
                <w:sz w:val="28"/>
                <w:szCs w:val="28"/>
              </w:rPr>
            </w:pPr>
            <w:r>
              <w:rPr>
                <w:sz w:val="28"/>
                <w:szCs w:val="28"/>
              </w:rPr>
              <w:t>За 9 – 16 дней до планируемой даты цветения</w:t>
            </w:r>
          </w:p>
        </w:tc>
        <w:tc>
          <w:tcPr>
            <w:tcW w:w="1388" w:type="pct"/>
            <w:tcBorders>
              <w:top w:val="single" w:sz="4" w:space="0" w:color="000000"/>
              <w:left w:val="single" w:sz="4" w:space="0" w:color="000000"/>
              <w:bottom w:val="single" w:sz="4" w:space="0" w:color="000000"/>
              <w:right w:val="single" w:sz="4" w:space="0" w:color="000000"/>
            </w:tcBorders>
          </w:tcPr>
          <w:p w:rsidR="00334FA9" w:rsidRPr="00961E66" w:rsidRDefault="00334FA9" w:rsidP="004D12F9">
            <w:pPr>
              <w:pStyle w:val="a4"/>
              <w:tabs>
                <w:tab w:val="left" w:pos="709"/>
              </w:tabs>
              <w:spacing w:line="360" w:lineRule="auto"/>
              <w:ind w:left="0"/>
              <w:jc w:val="center"/>
              <w:rPr>
                <w:sz w:val="28"/>
                <w:szCs w:val="28"/>
              </w:rPr>
            </w:pPr>
          </w:p>
        </w:tc>
      </w:tr>
      <w:tr w:rsidR="006974E5" w:rsidRPr="00961E66" w:rsidTr="00334FA9">
        <w:tc>
          <w:tcPr>
            <w:tcW w:w="328" w:type="pct"/>
            <w:tcBorders>
              <w:top w:val="single" w:sz="4" w:space="0" w:color="000000"/>
              <w:left w:val="single" w:sz="4" w:space="0" w:color="000000"/>
              <w:bottom w:val="single" w:sz="4" w:space="0" w:color="000000"/>
              <w:right w:val="single" w:sz="4" w:space="0" w:color="000000"/>
            </w:tcBorders>
            <w:hideMark/>
          </w:tcPr>
          <w:p w:rsidR="006974E5" w:rsidRPr="00961E66" w:rsidRDefault="00334FA9" w:rsidP="004D12F9">
            <w:pPr>
              <w:pStyle w:val="a4"/>
              <w:tabs>
                <w:tab w:val="left" w:pos="709"/>
              </w:tabs>
              <w:spacing w:line="360" w:lineRule="auto"/>
              <w:ind w:left="0"/>
              <w:jc w:val="both"/>
              <w:rPr>
                <w:sz w:val="28"/>
                <w:szCs w:val="28"/>
              </w:rPr>
            </w:pPr>
            <w:r>
              <w:rPr>
                <w:sz w:val="28"/>
                <w:szCs w:val="28"/>
              </w:rPr>
              <w:t>3.</w:t>
            </w:r>
          </w:p>
        </w:tc>
        <w:tc>
          <w:tcPr>
            <w:tcW w:w="165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both"/>
              <w:rPr>
                <w:sz w:val="28"/>
                <w:szCs w:val="28"/>
              </w:rPr>
            </w:pPr>
            <w:r w:rsidRPr="00961E66">
              <w:rPr>
                <w:sz w:val="28"/>
                <w:szCs w:val="28"/>
              </w:rPr>
              <w:t xml:space="preserve"> Подготовка почвенного субстрата. Посадка   корневищ</w:t>
            </w:r>
          </w:p>
        </w:tc>
        <w:tc>
          <w:tcPr>
            <w:tcW w:w="163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center"/>
              <w:rPr>
                <w:sz w:val="28"/>
                <w:szCs w:val="28"/>
              </w:rPr>
            </w:pPr>
          </w:p>
        </w:tc>
        <w:tc>
          <w:tcPr>
            <w:tcW w:w="1388"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center"/>
              <w:rPr>
                <w:sz w:val="28"/>
                <w:szCs w:val="28"/>
              </w:rPr>
            </w:pPr>
          </w:p>
        </w:tc>
      </w:tr>
      <w:tr w:rsidR="006974E5" w:rsidRPr="00961E66" w:rsidTr="00334FA9">
        <w:tc>
          <w:tcPr>
            <w:tcW w:w="328" w:type="pct"/>
            <w:tcBorders>
              <w:top w:val="single" w:sz="4" w:space="0" w:color="000000"/>
              <w:left w:val="single" w:sz="4" w:space="0" w:color="000000"/>
              <w:bottom w:val="single" w:sz="4" w:space="0" w:color="000000"/>
              <w:right w:val="single" w:sz="4" w:space="0" w:color="000000"/>
            </w:tcBorders>
            <w:hideMark/>
          </w:tcPr>
          <w:p w:rsidR="006974E5" w:rsidRPr="00961E66" w:rsidRDefault="00334FA9" w:rsidP="004D12F9">
            <w:pPr>
              <w:pStyle w:val="a4"/>
              <w:tabs>
                <w:tab w:val="left" w:pos="709"/>
              </w:tabs>
              <w:spacing w:line="360" w:lineRule="auto"/>
              <w:ind w:left="0"/>
              <w:jc w:val="center"/>
              <w:rPr>
                <w:sz w:val="28"/>
                <w:szCs w:val="28"/>
              </w:rPr>
            </w:pPr>
            <w:r>
              <w:rPr>
                <w:sz w:val="28"/>
                <w:szCs w:val="28"/>
              </w:rPr>
              <w:t>4.</w:t>
            </w:r>
          </w:p>
        </w:tc>
        <w:tc>
          <w:tcPr>
            <w:tcW w:w="165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both"/>
              <w:rPr>
                <w:sz w:val="28"/>
                <w:szCs w:val="28"/>
              </w:rPr>
            </w:pPr>
            <w:proofErr w:type="spellStart"/>
            <w:r w:rsidRPr="00961E66">
              <w:rPr>
                <w:sz w:val="28"/>
                <w:szCs w:val="28"/>
              </w:rPr>
              <w:t>Пристановка</w:t>
            </w:r>
            <w:proofErr w:type="spellEnd"/>
            <w:r w:rsidRPr="00961E66">
              <w:rPr>
                <w:sz w:val="28"/>
                <w:szCs w:val="28"/>
              </w:rPr>
              <w:t xml:space="preserve"> на выгонку</w:t>
            </w:r>
          </w:p>
        </w:tc>
        <w:tc>
          <w:tcPr>
            <w:tcW w:w="1632" w:type="pct"/>
            <w:tcBorders>
              <w:top w:val="single" w:sz="4" w:space="0" w:color="000000"/>
              <w:left w:val="single" w:sz="4" w:space="0" w:color="000000"/>
              <w:bottom w:val="single" w:sz="4" w:space="0" w:color="000000"/>
              <w:right w:val="single" w:sz="4" w:space="0" w:color="000000"/>
            </w:tcBorders>
          </w:tcPr>
          <w:p w:rsidR="006974E5" w:rsidRPr="00961E66" w:rsidRDefault="006974E5" w:rsidP="004D12F9">
            <w:pPr>
              <w:pStyle w:val="a4"/>
              <w:tabs>
                <w:tab w:val="left" w:pos="709"/>
              </w:tabs>
              <w:spacing w:line="360" w:lineRule="auto"/>
              <w:ind w:left="0"/>
              <w:rPr>
                <w:sz w:val="28"/>
                <w:szCs w:val="28"/>
              </w:rPr>
            </w:pPr>
            <w:r>
              <w:rPr>
                <w:sz w:val="28"/>
                <w:szCs w:val="28"/>
              </w:rPr>
              <w:t xml:space="preserve"> Рассчитать срока  в зависимости от планируемой даты цветения.</w:t>
            </w:r>
          </w:p>
        </w:tc>
        <w:tc>
          <w:tcPr>
            <w:tcW w:w="1388" w:type="pct"/>
            <w:tcBorders>
              <w:top w:val="single" w:sz="4" w:space="0" w:color="000000"/>
              <w:left w:val="single" w:sz="4" w:space="0" w:color="000000"/>
              <w:bottom w:val="single" w:sz="4" w:space="0" w:color="000000"/>
              <w:right w:val="single" w:sz="4" w:space="0" w:color="000000"/>
            </w:tcBorders>
          </w:tcPr>
          <w:p w:rsidR="006974E5" w:rsidRPr="00961E66" w:rsidRDefault="006974E5" w:rsidP="004D12F9">
            <w:pPr>
              <w:pStyle w:val="a4"/>
              <w:tabs>
                <w:tab w:val="left" w:pos="709"/>
              </w:tabs>
              <w:spacing w:line="360" w:lineRule="auto"/>
              <w:ind w:left="0"/>
              <w:jc w:val="center"/>
              <w:rPr>
                <w:sz w:val="28"/>
                <w:szCs w:val="28"/>
              </w:rPr>
            </w:pPr>
          </w:p>
        </w:tc>
      </w:tr>
      <w:tr w:rsidR="006974E5" w:rsidRPr="00961E66" w:rsidTr="00334FA9">
        <w:tc>
          <w:tcPr>
            <w:tcW w:w="328" w:type="pct"/>
            <w:tcBorders>
              <w:top w:val="single" w:sz="4" w:space="0" w:color="000000"/>
              <w:left w:val="single" w:sz="4" w:space="0" w:color="000000"/>
              <w:bottom w:val="single" w:sz="4" w:space="0" w:color="000000"/>
              <w:right w:val="single" w:sz="4" w:space="0" w:color="000000"/>
            </w:tcBorders>
            <w:hideMark/>
          </w:tcPr>
          <w:p w:rsidR="006974E5" w:rsidRPr="00961E66" w:rsidRDefault="00334FA9" w:rsidP="004D12F9">
            <w:pPr>
              <w:pStyle w:val="a4"/>
              <w:tabs>
                <w:tab w:val="left" w:pos="709"/>
              </w:tabs>
              <w:spacing w:line="360" w:lineRule="auto"/>
              <w:ind w:left="0"/>
              <w:jc w:val="center"/>
              <w:rPr>
                <w:sz w:val="28"/>
                <w:szCs w:val="28"/>
              </w:rPr>
            </w:pPr>
            <w:r>
              <w:rPr>
                <w:sz w:val="28"/>
                <w:szCs w:val="28"/>
              </w:rPr>
              <w:t>5.</w:t>
            </w:r>
          </w:p>
        </w:tc>
        <w:tc>
          <w:tcPr>
            <w:tcW w:w="165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both"/>
              <w:rPr>
                <w:sz w:val="28"/>
                <w:szCs w:val="28"/>
              </w:rPr>
            </w:pPr>
            <w:r>
              <w:rPr>
                <w:sz w:val="28"/>
                <w:szCs w:val="28"/>
              </w:rPr>
              <w:t>Полив (опрыскивание) стимуляторами (при необходимости)</w:t>
            </w:r>
          </w:p>
        </w:tc>
        <w:tc>
          <w:tcPr>
            <w:tcW w:w="163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rPr>
                <w:sz w:val="28"/>
                <w:szCs w:val="28"/>
              </w:rPr>
            </w:pPr>
            <w:r>
              <w:rPr>
                <w:sz w:val="28"/>
                <w:szCs w:val="28"/>
              </w:rPr>
              <w:t xml:space="preserve">В зависимости от </w:t>
            </w:r>
            <w:proofErr w:type="gramStart"/>
            <w:r>
              <w:rPr>
                <w:sz w:val="28"/>
                <w:szCs w:val="28"/>
              </w:rPr>
              <w:t>используемого</w:t>
            </w:r>
            <w:proofErr w:type="gramEnd"/>
            <w:r>
              <w:rPr>
                <w:sz w:val="28"/>
                <w:szCs w:val="28"/>
              </w:rPr>
              <w:t xml:space="preserve"> </w:t>
            </w:r>
            <w:proofErr w:type="spellStart"/>
            <w:r>
              <w:rPr>
                <w:sz w:val="28"/>
                <w:szCs w:val="28"/>
              </w:rPr>
              <w:t>припарата</w:t>
            </w:r>
            <w:proofErr w:type="spellEnd"/>
          </w:p>
        </w:tc>
        <w:tc>
          <w:tcPr>
            <w:tcW w:w="1388" w:type="pct"/>
            <w:tcBorders>
              <w:top w:val="single" w:sz="4" w:space="0" w:color="000000"/>
              <w:left w:val="single" w:sz="4" w:space="0" w:color="000000"/>
              <w:bottom w:val="single" w:sz="4" w:space="0" w:color="000000"/>
              <w:right w:val="single" w:sz="4" w:space="0" w:color="000000"/>
            </w:tcBorders>
          </w:tcPr>
          <w:p w:rsidR="006974E5" w:rsidRPr="00961E66" w:rsidRDefault="006974E5" w:rsidP="004D12F9">
            <w:pPr>
              <w:pStyle w:val="a4"/>
              <w:tabs>
                <w:tab w:val="left" w:pos="709"/>
              </w:tabs>
              <w:spacing w:line="360" w:lineRule="auto"/>
              <w:ind w:left="0"/>
              <w:jc w:val="center"/>
              <w:rPr>
                <w:color w:val="00B0F0"/>
                <w:sz w:val="28"/>
                <w:szCs w:val="28"/>
              </w:rPr>
            </w:pPr>
          </w:p>
        </w:tc>
      </w:tr>
      <w:tr w:rsidR="006974E5" w:rsidRPr="00961E66" w:rsidTr="00334FA9">
        <w:tc>
          <w:tcPr>
            <w:tcW w:w="328" w:type="pct"/>
            <w:tcBorders>
              <w:top w:val="single" w:sz="4" w:space="0" w:color="000000"/>
              <w:left w:val="single" w:sz="4" w:space="0" w:color="000000"/>
              <w:bottom w:val="single" w:sz="4" w:space="0" w:color="000000"/>
              <w:right w:val="single" w:sz="4" w:space="0" w:color="000000"/>
            </w:tcBorders>
            <w:hideMark/>
          </w:tcPr>
          <w:p w:rsidR="006974E5" w:rsidRPr="00961E66" w:rsidRDefault="00334FA9" w:rsidP="004D12F9">
            <w:pPr>
              <w:pStyle w:val="a4"/>
              <w:tabs>
                <w:tab w:val="left" w:pos="709"/>
              </w:tabs>
              <w:spacing w:line="360" w:lineRule="auto"/>
              <w:ind w:left="0"/>
              <w:jc w:val="center"/>
              <w:rPr>
                <w:sz w:val="28"/>
                <w:szCs w:val="28"/>
              </w:rPr>
            </w:pPr>
            <w:r>
              <w:rPr>
                <w:sz w:val="28"/>
                <w:szCs w:val="28"/>
              </w:rPr>
              <w:t>6.</w:t>
            </w:r>
          </w:p>
        </w:tc>
        <w:tc>
          <w:tcPr>
            <w:tcW w:w="165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both"/>
              <w:rPr>
                <w:sz w:val="28"/>
                <w:szCs w:val="28"/>
              </w:rPr>
            </w:pPr>
            <w:r w:rsidRPr="00961E66">
              <w:rPr>
                <w:rStyle w:val="ae"/>
                <w:sz w:val="28"/>
                <w:szCs w:val="28"/>
              </w:rPr>
              <w:t>Наблюдение за ростом и развитием растения</w:t>
            </w:r>
          </w:p>
        </w:tc>
        <w:tc>
          <w:tcPr>
            <w:tcW w:w="1632" w:type="pct"/>
            <w:tcBorders>
              <w:top w:val="single" w:sz="4" w:space="0" w:color="000000"/>
              <w:left w:val="single" w:sz="4" w:space="0" w:color="000000"/>
              <w:bottom w:val="single" w:sz="4" w:space="0" w:color="000000"/>
              <w:right w:val="single" w:sz="4" w:space="0" w:color="000000"/>
            </w:tcBorders>
          </w:tcPr>
          <w:p w:rsidR="006974E5" w:rsidRPr="00961E66" w:rsidRDefault="006974E5" w:rsidP="004D12F9">
            <w:pPr>
              <w:pStyle w:val="a4"/>
              <w:tabs>
                <w:tab w:val="left" w:pos="709"/>
              </w:tabs>
              <w:spacing w:line="360" w:lineRule="auto"/>
              <w:ind w:left="0"/>
              <w:jc w:val="center"/>
              <w:rPr>
                <w:color w:val="00B0F0"/>
                <w:sz w:val="28"/>
                <w:szCs w:val="28"/>
              </w:rPr>
            </w:pPr>
          </w:p>
        </w:tc>
        <w:tc>
          <w:tcPr>
            <w:tcW w:w="1388" w:type="pct"/>
            <w:tcBorders>
              <w:top w:val="single" w:sz="4" w:space="0" w:color="000000"/>
              <w:left w:val="single" w:sz="4" w:space="0" w:color="000000"/>
              <w:bottom w:val="single" w:sz="4" w:space="0" w:color="000000"/>
              <w:right w:val="single" w:sz="4" w:space="0" w:color="000000"/>
            </w:tcBorders>
            <w:hideMark/>
          </w:tcPr>
          <w:p w:rsidR="006974E5" w:rsidRDefault="006974E5" w:rsidP="004D12F9">
            <w:pPr>
              <w:pStyle w:val="a4"/>
              <w:tabs>
                <w:tab w:val="left" w:pos="709"/>
              </w:tabs>
              <w:spacing w:line="360" w:lineRule="auto"/>
              <w:ind w:left="0"/>
              <w:jc w:val="center"/>
              <w:rPr>
                <w:sz w:val="28"/>
                <w:szCs w:val="28"/>
              </w:rPr>
            </w:pPr>
            <w:r w:rsidRPr="00961E66">
              <w:rPr>
                <w:sz w:val="28"/>
                <w:szCs w:val="28"/>
              </w:rPr>
              <w:t>Ведение дневника</w:t>
            </w:r>
          </w:p>
          <w:p w:rsidR="006974E5" w:rsidRPr="00961E66" w:rsidRDefault="006974E5" w:rsidP="004D12F9">
            <w:pPr>
              <w:pStyle w:val="a4"/>
              <w:tabs>
                <w:tab w:val="left" w:pos="709"/>
              </w:tabs>
              <w:spacing w:line="360" w:lineRule="auto"/>
              <w:ind w:left="0"/>
              <w:jc w:val="center"/>
              <w:rPr>
                <w:sz w:val="28"/>
                <w:szCs w:val="28"/>
              </w:rPr>
            </w:pPr>
          </w:p>
        </w:tc>
      </w:tr>
      <w:tr w:rsidR="006974E5" w:rsidRPr="00961E66" w:rsidTr="00334FA9">
        <w:tc>
          <w:tcPr>
            <w:tcW w:w="328" w:type="pct"/>
            <w:tcBorders>
              <w:top w:val="single" w:sz="4" w:space="0" w:color="000000"/>
              <w:left w:val="single" w:sz="4" w:space="0" w:color="000000"/>
              <w:bottom w:val="single" w:sz="4" w:space="0" w:color="000000"/>
              <w:right w:val="single" w:sz="4" w:space="0" w:color="000000"/>
            </w:tcBorders>
            <w:hideMark/>
          </w:tcPr>
          <w:p w:rsidR="006974E5" w:rsidRPr="00961E66" w:rsidRDefault="00334FA9" w:rsidP="004D12F9">
            <w:pPr>
              <w:pStyle w:val="a4"/>
              <w:tabs>
                <w:tab w:val="left" w:pos="709"/>
              </w:tabs>
              <w:spacing w:line="360" w:lineRule="auto"/>
              <w:ind w:left="0"/>
              <w:jc w:val="both"/>
              <w:rPr>
                <w:sz w:val="28"/>
                <w:szCs w:val="28"/>
              </w:rPr>
            </w:pPr>
            <w:r>
              <w:rPr>
                <w:sz w:val="28"/>
                <w:szCs w:val="28"/>
              </w:rPr>
              <w:t>7.</w:t>
            </w:r>
          </w:p>
        </w:tc>
        <w:tc>
          <w:tcPr>
            <w:tcW w:w="165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both"/>
              <w:rPr>
                <w:sz w:val="28"/>
                <w:szCs w:val="28"/>
              </w:rPr>
            </w:pPr>
            <w:r w:rsidRPr="00961E66">
              <w:rPr>
                <w:sz w:val="28"/>
                <w:szCs w:val="28"/>
              </w:rPr>
              <w:t>Уход после цветения</w:t>
            </w:r>
          </w:p>
        </w:tc>
        <w:tc>
          <w:tcPr>
            <w:tcW w:w="163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right"/>
              <w:rPr>
                <w:sz w:val="28"/>
                <w:szCs w:val="28"/>
              </w:rPr>
            </w:pPr>
            <w:r w:rsidRPr="00961E66">
              <w:rPr>
                <w:sz w:val="28"/>
                <w:szCs w:val="28"/>
              </w:rPr>
              <w:t>До мая</w:t>
            </w:r>
          </w:p>
        </w:tc>
        <w:tc>
          <w:tcPr>
            <w:tcW w:w="1388"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center"/>
              <w:rPr>
                <w:sz w:val="28"/>
                <w:szCs w:val="28"/>
              </w:rPr>
            </w:pPr>
            <w:r w:rsidRPr="00961E66">
              <w:rPr>
                <w:sz w:val="28"/>
                <w:szCs w:val="28"/>
              </w:rPr>
              <w:t>Полив, мульчирование</w:t>
            </w:r>
          </w:p>
        </w:tc>
      </w:tr>
      <w:tr w:rsidR="006974E5" w:rsidRPr="00961E66" w:rsidTr="00334FA9">
        <w:tc>
          <w:tcPr>
            <w:tcW w:w="328" w:type="pct"/>
            <w:tcBorders>
              <w:top w:val="single" w:sz="4" w:space="0" w:color="000000"/>
              <w:left w:val="single" w:sz="4" w:space="0" w:color="000000"/>
              <w:bottom w:val="single" w:sz="4" w:space="0" w:color="000000"/>
              <w:right w:val="single" w:sz="4" w:space="0" w:color="000000"/>
            </w:tcBorders>
            <w:hideMark/>
          </w:tcPr>
          <w:p w:rsidR="006974E5" w:rsidRPr="00961E66" w:rsidRDefault="00334FA9" w:rsidP="004D12F9">
            <w:pPr>
              <w:pStyle w:val="a4"/>
              <w:tabs>
                <w:tab w:val="left" w:pos="709"/>
              </w:tabs>
              <w:spacing w:line="360" w:lineRule="auto"/>
              <w:ind w:left="0"/>
              <w:jc w:val="both"/>
              <w:rPr>
                <w:sz w:val="28"/>
                <w:szCs w:val="28"/>
              </w:rPr>
            </w:pPr>
            <w:r>
              <w:rPr>
                <w:sz w:val="28"/>
                <w:szCs w:val="28"/>
              </w:rPr>
              <w:t>8.</w:t>
            </w:r>
          </w:p>
        </w:tc>
        <w:tc>
          <w:tcPr>
            <w:tcW w:w="165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both"/>
              <w:rPr>
                <w:sz w:val="28"/>
                <w:szCs w:val="28"/>
              </w:rPr>
            </w:pPr>
            <w:r w:rsidRPr="00961E66">
              <w:rPr>
                <w:sz w:val="28"/>
                <w:szCs w:val="28"/>
              </w:rPr>
              <w:t>Извлечение из горшка</w:t>
            </w:r>
          </w:p>
        </w:tc>
        <w:tc>
          <w:tcPr>
            <w:tcW w:w="163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right"/>
              <w:rPr>
                <w:sz w:val="28"/>
                <w:szCs w:val="28"/>
              </w:rPr>
            </w:pPr>
            <w:r>
              <w:rPr>
                <w:sz w:val="28"/>
                <w:szCs w:val="28"/>
              </w:rPr>
              <w:t xml:space="preserve">Май  </w:t>
            </w:r>
          </w:p>
        </w:tc>
        <w:tc>
          <w:tcPr>
            <w:tcW w:w="1388" w:type="pct"/>
            <w:tcBorders>
              <w:top w:val="single" w:sz="4" w:space="0" w:color="000000"/>
              <w:left w:val="single" w:sz="4" w:space="0" w:color="000000"/>
              <w:bottom w:val="single" w:sz="4" w:space="0" w:color="000000"/>
              <w:right w:val="single" w:sz="4" w:space="0" w:color="000000"/>
            </w:tcBorders>
          </w:tcPr>
          <w:p w:rsidR="006974E5" w:rsidRPr="00961E66" w:rsidRDefault="006974E5" w:rsidP="004D12F9">
            <w:pPr>
              <w:pStyle w:val="a4"/>
              <w:tabs>
                <w:tab w:val="left" w:pos="709"/>
              </w:tabs>
              <w:spacing w:line="360" w:lineRule="auto"/>
              <w:ind w:left="0"/>
              <w:jc w:val="center"/>
              <w:rPr>
                <w:color w:val="00B0F0"/>
                <w:sz w:val="28"/>
                <w:szCs w:val="28"/>
              </w:rPr>
            </w:pPr>
          </w:p>
        </w:tc>
      </w:tr>
      <w:tr w:rsidR="006974E5" w:rsidRPr="00961E66" w:rsidTr="00334FA9">
        <w:tc>
          <w:tcPr>
            <w:tcW w:w="328" w:type="pct"/>
            <w:tcBorders>
              <w:top w:val="single" w:sz="4" w:space="0" w:color="000000"/>
              <w:left w:val="single" w:sz="4" w:space="0" w:color="000000"/>
              <w:bottom w:val="single" w:sz="4" w:space="0" w:color="000000"/>
              <w:right w:val="single" w:sz="4" w:space="0" w:color="000000"/>
            </w:tcBorders>
            <w:hideMark/>
          </w:tcPr>
          <w:p w:rsidR="006974E5" w:rsidRPr="00961E66" w:rsidRDefault="00334FA9" w:rsidP="004D12F9">
            <w:pPr>
              <w:pStyle w:val="a4"/>
              <w:tabs>
                <w:tab w:val="left" w:pos="709"/>
              </w:tabs>
              <w:spacing w:line="360" w:lineRule="auto"/>
              <w:ind w:left="0"/>
              <w:jc w:val="both"/>
              <w:rPr>
                <w:sz w:val="28"/>
                <w:szCs w:val="28"/>
              </w:rPr>
            </w:pPr>
            <w:r>
              <w:rPr>
                <w:sz w:val="28"/>
                <w:szCs w:val="28"/>
              </w:rPr>
              <w:t>9.</w:t>
            </w:r>
          </w:p>
        </w:tc>
        <w:tc>
          <w:tcPr>
            <w:tcW w:w="165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both"/>
              <w:rPr>
                <w:sz w:val="28"/>
                <w:szCs w:val="28"/>
              </w:rPr>
            </w:pPr>
            <w:r w:rsidRPr="00961E66">
              <w:rPr>
                <w:sz w:val="28"/>
                <w:szCs w:val="28"/>
              </w:rPr>
              <w:t>Посадка в открытый грунт</w:t>
            </w:r>
          </w:p>
        </w:tc>
        <w:tc>
          <w:tcPr>
            <w:tcW w:w="1632" w:type="pct"/>
            <w:tcBorders>
              <w:top w:val="single" w:sz="4" w:space="0" w:color="000000"/>
              <w:left w:val="single" w:sz="4" w:space="0" w:color="000000"/>
              <w:bottom w:val="single" w:sz="4" w:space="0" w:color="000000"/>
              <w:right w:val="single" w:sz="4" w:space="0" w:color="000000"/>
            </w:tcBorders>
            <w:hideMark/>
          </w:tcPr>
          <w:p w:rsidR="006974E5" w:rsidRPr="00961E66" w:rsidRDefault="006974E5" w:rsidP="004D12F9">
            <w:pPr>
              <w:pStyle w:val="a4"/>
              <w:tabs>
                <w:tab w:val="left" w:pos="709"/>
              </w:tabs>
              <w:spacing w:line="360" w:lineRule="auto"/>
              <w:ind w:left="0"/>
              <w:jc w:val="right"/>
              <w:rPr>
                <w:sz w:val="28"/>
                <w:szCs w:val="28"/>
              </w:rPr>
            </w:pPr>
            <w:r>
              <w:rPr>
                <w:sz w:val="28"/>
                <w:szCs w:val="28"/>
              </w:rPr>
              <w:t xml:space="preserve">Май </w:t>
            </w:r>
          </w:p>
        </w:tc>
        <w:tc>
          <w:tcPr>
            <w:tcW w:w="1388" w:type="pct"/>
            <w:tcBorders>
              <w:top w:val="single" w:sz="4" w:space="0" w:color="000000"/>
              <w:left w:val="single" w:sz="4" w:space="0" w:color="000000"/>
              <w:bottom w:val="single" w:sz="4" w:space="0" w:color="000000"/>
              <w:right w:val="single" w:sz="4" w:space="0" w:color="000000"/>
            </w:tcBorders>
          </w:tcPr>
          <w:p w:rsidR="006974E5" w:rsidRPr="00961E66" w:rsidRDefault="006974E5" w:rsidP="004D12F9">
            <w:pPr>
              <w:pStyle w:val="a4"/>
              <w:tabs>
                <w:tab w:val="left" w:pos="709"/>
              </w:tabs>
              <w:spacing w:line="360" w:lineRule="auto"/>
              <w:ind w:left="0"/>
              <w:jc w:val="center"/>
              <w:rPr>
                <w:color w:val="00B0F0"/>
                <w:sz w:val="28"/>
                <w:szCs w:val="28"/>
              </w:rPr>
            </w:pPr>
          </w:p>
        </w:tc>
      </w:tr>
    </w:tbl>
    <w:p w:rsidR="006974E5" w:rsidRPr="00DD1FBD" w:rsidRDefault="006974E5" w:rsidP="000C6396">
      <w:pPr>
        <w:pStyle w:val="a7"/>
        <w:spacing w:line="360" w:lineRule="auto"/>
        <w:ind w:firstLine="360"/>
        <w:jc w:val="both"/>
        <w:rPr>
          <w:rFonts w:ascii="Times New Roman" w:hAnsi="Times New Roman"/>
          <w:sz w:val="28"/>
          <w:szCs w:val="28"/>
        </w:rPr>
      </w:pPr>
    </w:p>
    <w:p w:rsidR="00032B52" w:rsidRPr="00032B52" w:rsidRDefault="00334FA9" w:rsidP="000C6396">
      <w:pPr>
        <w:shd w:val="clear" w:color="auto" w:fill="FFFFFF"/>
        <w:spacing w:line="360" w:lineRule="auto"/>
        <w:ind w:firstLine="360"/>
        <w:rPr>
          <w:rStyle w:val="ae"/>
          <w:b w:val="0"/>
          <w:sz w:val="28"/>
          <w:szCs w:val="28"/>
        </w:rPr>
      </w:pPr>
      <w:r>
        <w:rPr>
          <w:bCs/>
          <w:noProof/>
          <w:sz w:val="28"/>
          <w:szCs w:val="28"/>
        </w:rPr>
        <w:drawing>
          <wp:anchor distT="0" distB="0" distL="114300" distR="114300" simplePos="0" relativeHeight="251666432" behindDoc="1" locked="0" layoutInCell="1" allowOverlap="1">
            <wp:simplePos x="0" y="0"/>
            <wp:positionH relativeFrom="column">
              <wp:posOffset>5715</wp:posOffset>
            </wp:positionH>
            <wp:positionV relativeFrom="paragraph">
              <wp:posOffset>63500</wp:posOffset>
            </wp:positionV>
            <wp:extent cx="3810000" cy="2684780"/>
            <wp:effectExtent l="0" t="0" r="0" b="1270"/>
            <wp:wrapTight wrapText="bothSides">
              <wp:wrapPolygon edited="0">
                <wp:start x="0" y="0"/>
                <wp:lineTo x="0" y="21457"/>
                <wp:lineTo x="21492" y="21457"/>
                <wp:lineTo x="21492" y="0"/>
                <wp:lineTo x="0" y="0"/>
              </wp:wrapPolygon>
            </wp:wrapTight>
            <wp:docPr id="19" name="Рисунок 19" descr="IMG_20190213_104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G_20190213_104622"/>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0" cy="2684780"/>
                    </a:xfrm>
                    <a:prstGeom prst="rect">
                      <a:avLst/>
                    </a:prstGeom>
                    <a:noFill/>
                    <a:ln>
                      <a:noFill/>
                    </a:ln>
                  </pic:spPr>
                </pic:pic>
              </a:graphicData>
            </a:graphic>
          </wp:anchor>
        </w:drawing>
      </w: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334FA9">
      <w:pPr>
        <w:shd w:val="clear" w:color="auto" w:fill="FFFFFF"/>
        <w:spacing w:line="360" w:lineRule="auto"/>
        <w:rPr>
          <w:sz w:val="28"/>
          <w:szCs w:val="28"/>
        </w:rPr>
      </w:pPr>
      <w:r>
        <w:rPr>
          <w:sz w:val="28"/>
          <w:szCs w:val="28"/>
        </w:rPr>
        <w:t>Фото. 2. Разбор корневищ</w:t>
      </w:r>
    </w:p>
    <w:p w:rsidR="00334FA9" w:rsidRDefault="00334FA9" w:rsidP="00334FA9">
      <w:pPr>
        <w:shd w:val="clear" w:color="auto" w:fill="FFFFFF"/>
        <w:spacing w:line="360" w:lineRule="auto"/>
        <w:ind w:left="360"/>
        <w:rPr>
          <w:rStyle w:val="ae"/>
          <w:b w:val="0"/>
          <w:sz w:val="28"/>
          <w:szCs w:val="28"/>
        </w:rPr>
      </w:pPr>
      <w:r>
        <w:rPr>
          <w:bCs/>
          <w:noProof/>
          <w:sz w:val="28"/>
          <w:szCs w:val="28"/>
        </w:rPr>
        <w:drawing>
          <wp:anchor distT="0" distB="0" distL="114300" distR="114300" simplePos="0" relativeHeight="251667456" behindDoc="1" locked="0" layoutInCell="1" allowOverlap="1">
            <wp:simplePos x="0" y="0"/>
            <wp:positionH relativeFrom="column">
              <wp:posOffset>5080</wp:posOffset>
            </wp:positionH>
            <wp:positionV relativeFrom="paragraph">
              <wp:posOffset>22860</wp:posOffset>
            </wp:positionV>
            <wp:extent cx="4181475" cy="2952115"/>
            <wp:effectExtent l="0" t="0" r="9525" b="635"/>
            <wp:wrapTight wrapText="bothSides">
              <wp:wrapPolygon edited="0">
                <wp:start x="0" y="0"/>
                <wp:lineTo x="0" y="21465"/>
                <wp:lineTo x="21551" y="21465"/>
                <wp:lineTo x="21551" y="0"/>
                <wp:lineTo x="0" y="0"/>
              </wp:wrapPolygon>
            </wp:wrapTight>
            <wp:docPr id="20" name="Рисунок 20" descr="IMG_20190213_105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IMG_20190213_105911"/>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1475" cy="2952115"/>
                    </a:xfrm>
                    <a:prstGeom prst="rect">
                      <a:avLst/>
                    </a:prstGeom>
                    <a:noFill/>
                    <a:ln>
                      <a:noFill/>
                    </a:ln>
                  </pic:spPr>
                </pic:pic>
              </a:graphicData>
            </a:graphic>
          </wp:anchor>
        </w:drawing>
      </w: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334FA9" w:rsidRDefault="00334FA9" w:rsidP="00334FA9">
      <w:pPr>
        <w:shd w:val="clear" w:color="auto" w:fill="FFFFFF"/>
        <w:spacing w:line="360" w:lineRule="auto"/>
        <w:rPr>
          <w:color w:val="000000"/>
          <w:sz w:val="28"/>
          <w:szCs w:val="28"/>
        </w:rPr>
      </w:pPr>
      <w:r>
        <w:rPr>
          <w:color w:val="000000"/>
          <w:sz w:val="28"/>
          <w:szCs w:val="28"/>
        </w:rPr>
        <w:t>Фото.3. Цветение мать-и-мачехи</w:t>
      </w:r>
    </w:p>
    <w:p w:rsidR="00334FA9" w:rsidRDefault="00334FA9" w:rsidP="00334FA9">
      <w:pPr>
        <w:shd w:val="clear" w:color="auto" w:fill="FFFFFF"/>
        <w:spacing w:line="360" w:lineRule="auto"/>
        <w:jc w:val="center"/>
        <w:rPr>
          <w:b/>
          <w:color w:val="333333"/>
          <w:sz w:val="28"/>
          <w:szCs w:val="28"/>
          <w:shd w:val="clear" w:color="auto" w:fill="FFFFFF"/>
        </w:rPr>
      </w:pPr>
      <w:r>
        <w:rPr>
          <w:b/>
          <w:spacing w:val="4"/>
          <w:sz w:val="28"/>
          <w:szCs w:val="28"/>
        </w:rPr>
        <w:t>4.</w:t>
      </w:r>
      <w:r w:rsidRPr="00F02705">
        <w:rPr>
          <w:b/>
          <w:spacing w:val="4"/>
          <w:sz w:val="28"/>
          <w:szCs w:val="28"/>
        </w:rPr>
        <w:t xml:space="preserve"> </w:t>
      </w:r>
      <w:r w:rsidRPr="0046787C">
        <w:rPr>
          <w:b/>
          <w:sz w:val="28"/>
          <w:szCs w:val="28"/>
        </w:rPr>
        <w:t>Технология</w:t>
      </w:r>
      <w:r>
        <w:rPr>
          <w:b/>
          <w:spacing w:val="4"/>
          <w:sz w:val="28"/>
          <w:szCs w:val="28"/>
        </w:rPr>
        <w:t xml:space="preserve">  выгонки</w:t>
      </w:r>
      <w:r w:rsidRPr="0046787C">
        <w:rPr>
          <w:b/>
          <w:spacing w:val="4"/>
          <w:sz w:val="28"/>
          <w:szCs w:val="28"/>
        </w:rPr>
        <w:t xml:space="preserve"> </w:t>
      </w:r>
      <w:r>
        <w:rPr>
          <w:rFonts w:ascii="Arial" w:hAnsi="Arial" w:cs="Arial"/>
          <w:color w:val="333333"/>
          <w:sz w:val="27"/>
          <w:szCs w:val="27"/>
          <w:shd w:val="clear" w:color="auto" w:fill="FFFFFF"/>
        </w:rPr>
        <w:t> </w:t>
      </w:r>
      <w:r w:rsidRPr="00B8608D">
        <w:rPr>
          <w:b/>
          <w:sz w:val="28"/>
          <w:szCs w:val="28"/>
        </w:rPr>
        <w:t xml:space="preserve"> одуванчика лекарственного </w:t>
      </w:r>
      <w:r w:rsidRPr="00F02705">
        <w:rPr>
          <w:b/>
          <w:sz w:val="28"/>
          <w:szCs w:val="28"/>
          <w:shd w:val="clear" w:color="auto" w:fill="FFFFFF"/>
        </w:rPr>
        <w:t>(</w:t>
      </w:r>
      <w:proofErr w:type="spellStart"/>
      <w:r w:rsidRPr="00F02705">
        <w:rPr>
          <w:b/>
          <w:sz w:val="28"/>
          <w:szCs w:val="28"/>
          <w:shd w:val="clear" w:color="auto" w:fill="FFFFFF"/>
        </w:rPr>
        <w:t>Taraxacum</w:t>
      </w:r>
      <w:proofErr w:type="spellEnd"/>
      <w:r w:rsidRPr="00F02705">
        <w:rPr>
          <w:b/>
          <w:sz w:val="28"/>
          <w:szCs w:val="28"/>
          <w:shd w:val="clear" w:color="auto" w:fill="FFFFFF"/>
        </w:rPr>
        <w:t xml:space="preserve"> </w:t>
      </w:r>
      <w:proofErr w:type="spellStart"/>
      <w:r w:rsidRPr="00F02705">
        <w:rPr>
          <w:b/>
          <w:sz w:val="28"/>
          <w:szCs w:val="28"/>
          <w:shd w:val="clear" w:color="auto" w:fill="FFFFFF"/>
        </w:rPr>
        <w:t>officinale</w:t>
      </w:r>
      <w:proofErr w:type="spellEnd"/>
      <w:r w:rsidRPr="00F02705">
        <w:rPr>
          <w:b/>
          <w:sz w:val="28"/>
          <w:szCs w:val="28"/>
          <w:shd w:val="clear" w:color="auto" w:fill="FFFFFF"/>
        </w:rPr>
        <w:t>)</w:t>
      </w:r>
      <w:r>
        <w:rPr>
          <w:sz w:val="28"/>
          <w:szCs w:val="28"/>
          <w:shd w:val="clear" w:color="auto" w:fill="FFFFFF"/>
        </w:rPr>
        <w:t xml:space="preserve"> </w:t>
      </w:r>
      <w:r>
        <w:rPr>
          <w:b/>
          <w:color w:val="333333"/>
          <w:sz w:val="28"/>
          <w:szCs w:val="28"/>
          <w:shd w:val="clear" w:color="auto" w:fill="FFFFFF"/>
        </w:rPr>
        <w:t>к определенному сроку.</w:t>
      </w:r>
    </w:p>
    <w:p w:rsidR="001929A8" w:rsidRDefault="001929A8" w:rsidP="001929A8">
      <w:pPr>
        <w:spacing w:line="360" w:lineRule="auto"/>
        <w:ind w:firstLine="567"/>
        <w:jc w:val="both"/>
        <w:rPr>
          <w:sz w:val="28"/>
          <w:szCs w:val="28"/>
          <w:shd w:val="clear" w:color="auto" w:fill="FFFFFF"/>
        </w:rPr>
      </w:pPr>
      <w:r w:rsidRPr="00A80082">
        <w:rPr>
          <w:sz w:val="28"/>
          <w:szCs w:val="28"/>
          <w:shd w:val="clear" w:color="auto" w:fill="FFFFFF"/>
        </w:rPr>
        <w:t>Листья одуванчика перисто-надрезанные или цельные, длиной 15—25 см, шириной до 5 см, собранные в прикорневую розетку. Цветок находится на сочной, цилиндрической, полой внутри, стрелке. Цветы собраны в соцветие  корзинка, состоящее из язычковых обоеполых ярко-жёлтых цветков диаметром до 5 см. Плод одуванчика — серовато-бурая семянка с хохолком, состоящим из белых волосков. Растение содержит белый млечный сок, горький на вкус. Цветёт одуванчик в мае — ию</w:t>
      </w:r>
      <w:r>
        <w:rPr>
          <w:sz w:val="28"/>
          <w:szCs w:val="28"/>
          <w:shd w:val="clear" w:color="auto" w:fill="FFFFFF"/>
        </w:rPr>
        <w:t>н</w:t>
      </w:r>
      <w:r w:rsidRPr="00A80082">
        <w:rPr>
          <w:sz w:val="28"/>
          <w:szCs w:val="28"/>
          <w:shd w:val="clear" w:color="auto" w:fill="FFFFFF"/>
        </w:rPr>
        <w:t>е, иногда бывает осеннее цветение, плодоносит — с конца мая по июль.</w:t>
      </w:r>
    </w:p>
    <w:p w:rsidR="001929A8" w:rsidRDefault="001929A8" w:rsidP="001929A8">
      <w:pPr>
        <w:spacing w:line="360" w:lineRule="auto"/>
        <w:jc w:val="both"/>
        <w:rPr>
          <w:sz w:val="28"/>
          <w:szCs w:val="28"/>
          <w:shd w:val="clear" w:color="auto" w:fill="FFFFFF"/>
        </w:rPr>
      </w:pPr>
      <w:r>
        <w:rPr>
          <w:sz w:val="28"/>
          <w:szCs w:val="28"/>
          <w:shd w:val="clear" w:color="auto" w:fill="FFFFFF"/>
        </w:rPr>
        <w:t xml:space="preserve">        Одуванчик лекарственный очень чувствителен к свету и влаге. Экологические факторы влияют на форму, изрезанность и размеры листа. В тени растения высокие, ярко-зелёного цвета листья, длинные цветоносы и крупные соцветия. На солнце растения меньше, но имеют больше цветоносов.</w:t>
      </w:r>
    </w:p>
    <w:p w:rsidR="00E72020" w:rsidRDefault="00E72020" w:rsidP="001929A8">
      <w:pPr>
        <w:spacing w:line="360" w:lineRule="auto"/>
        <w:jc w:val="both"/>
        <w:rPr>
          <w:sz w:val="28"/>
          <w:szCs w:val="28"/>
          <w:shd w:val="clear" w:color="auto" w:fill="FFFFFF"/>
        </w:rPr>
      </w:pPr>
      <w:r>
        <w:rPr>
          <w:sz w:val="28"/>
          <w:szCs w:val="28"/>
          <w:shd w:val="clear" w:color="auto" w:fill="FFFFFF"/>
        </w:rPr>
        <w:t xml:space="preserve">Цветение одуванчика наступает на 18- 25 день с момента </w:t>
      </w:r>
      <w:proofErr w:type="spellStart"/>
      <w:r>
        <w:rPr>
          <w:sz w:val="28"/>
          <w:szCs w:val="28"/>
          <w:shd w:val="clear" w:color="auto" w:fill="FFFFFF"/>
        </w:rPr>
        <w:t>пристановки</w:t>
      </w:r>
      <w:proofErr w:type="spellEnd"/>
      <w:r>
        <w:rPr>
          <w:sz w:val="28"/>
          <w:szCs w:val="28"/>
          <w:shd w:val="clear" w:color="auto" w:fill="FFFFFF"/>
        </w:rPr>
        <w:t>.</w:t>
      </w:r>
    </w:p>
    <w:p w:rsidR="00E72020" w:rsidRPr="00E72020" w:rsidRDefault="00E72020" w:rsidP="00E72020">
      <w:pPr>
        <w:pStyle w:val="a7"/>
        <w:spacing w:line="360" w:lineRule="auto"/>
        <w:ind w:firstLine="709"/>
        <w:contextualSpacing/>
        <w:jc w:val="both"/>
        <w:rPr>
          <w:rFonts w:ascii="Times New Roman" w:hAnsi="Times New Roman"/>
          <w:sz w:val="28"/>
          <w:szCs w:val="28"/>
        </w:rPr>
      </w:pPr>
      <w:r w:rsidRPr="00E72020">
        <w:rPr>
          <w:rFonts w:ascii="Times New Roman" w:hAnsi="Times New Roman"/>
          <w:sz w:val="28"/>
          <w:szCs w:val="28"/>
        </w:rPr>
        <w:t>Растения необходимо выкопать в конце октября и в коме земли перенести в подвал с температурой  +2- +5 градусов. Рассчитав необходимый срок получения цветущего растения перенести посадочный материал в помещение с температурой + 15- +17 градусов</w:t>
      </w:r>
      <w:proofErr w:type="gramStart"/>
      <w:r w:rsidRPr="00E72020">
        <w:rPr>
          <w:rFonts w:ascii="Times New Roman" w:hAnsi="Times New Roman"/>
          <w:sz w:val="28"/>
          <w:szCs w:val="28"/>
        </w:rPr>
        <w:t xml:space="preserve"> ,</w:t>
      </w:r>
      <w:proofErr w:type="gramEnd"/>
      <w:r w:rsidRPr="00E72020">
        <w:rPr>
          <w:rFonts w:ascii="Times New Roman" w:hAnsi="Times New Roman"/>
          <w:sz w:val="28"/>
          <w:szCs w:val="28"/>
        </w:rPr>
        <w:t xml:space="preserve"> постепенно повысив до  - + 20 - +22 градусов.</w:t>
      </w:r>
      <w:r w:rsidR="004D12F9">
        <w:rPr>
          <w:rFonts w:ascii="Times New Roman" w:hAnsi="Times New Roman"/>
          <w:sz w:val="28"/>
          <w:szCs w:val="28"/>
        </w:rPr>
        <w:t>(Фото. 1.)</w:t>
      </w:r>
      <w:r w:rsidRPr="00E72020">
        <w:rPr>
          <w:rFonts w:ascii="Times New Roman" w:hAnsi="Times New Roman"/>
          <w:sz w:val="28"/>
          <w:szCs w:val="28"/>
        </w:rPr>
        <w:t xml:space="preserve"> Средняя температура не должна превышать  - +25</w:t>
      </w:r>
      <w:r w:rsidRPr="00E72020">
        <w:rPr>
          <w:rFonts w:ascii="Times New Roman" w:hAnsi="Times New Roman"/>
          <w:sz w:val="28"/>
          <w:szCs w:val="28"/>
          <w:vertAlign w:val="superscript"/>
        </w:rPr>
        <w:t>0</w:t>
      </w:r>
      <w:r w:rsidRPr="00E72020">
        <w:rPr>
          <w:rFonts w:ascii="Times New Roman" w:hAnsi="Times New Roman"/>
          <w:sz w:val="28"/>
          <w:szCs w:val="28"/>
        </w:rPr>
        <w:t>С, влажность - 7</w:t>
      </w:r>
      <w:r>
        <w:rPr>
          <w:rFonts w:ascii="Times New Roman" w:hAnsi="Times New Roman"/>
          <w:sz w:val="28"/>
          <w:szCs w:val="28"/>
        </w:rPr>
        <w:t xml:space="preserve">0%, </w:t>
      </w:r>
    </w:p>
    <w:p w:rsidR="00E72020" w:rsidRDefault="00E72020" w:rsidP="00E72020">
      <w:pPr>
        <w:spacing w:line="360" w:lineRule="auto"/>
        <w:ind w:firstLine="708"/>
        <w:rPr>
          <w:sz w:val="28"/>
          <w:szCs w:val="28"/>
        </w:rPr>
      </w:pPr>
      <w:r w:rsidRPr="004E6A1C">
        <w:rPr>
          <w:sz w:val="28"/>
          <w:szCs w:val="28"/>
        </w:rPr>
        <w:t>Для выгонки одуванчика лекарственного используют различные методики.</w:t>
      </w:r>
    </w:p>
    <w:p w:rsidR="00E72020" w:rsidRDefault="00E72020" w:rsidP="00E72020">
      <w:pPr>
        <w:pStyle w:val="a4"/>
        <w:numPr>
          <w:ilvl w:val="0"/>
          <w:numId w:val="8"/>
        </w:numPr>
        <w:spacing w:line="360" w:lineRule="auto"/>
        <w:rPr>
          <w:sz w:val="28"/>
          <w:szCs w:val="28"/>
        </w:rPr>
      </w:pPr>
      <w:r>
        <w:rPr>
          <w:sz w:val="28"/>
          <w:szCs w:val="28"/>
        </w:rPr>
        <w:t>Выращивание одуванчика лекарственного при комнатной температуре  20-23 градуса при дополнительном освещении</w:t>
      </w:r>
      <w:proofErr w:type="gramStart"/>
      <w:r>
        <w:rPr>
          <w:sz w:val="28"/>
          <w:szCs w:val="28"/>
        </w:rPr>
        <w:t xml:space="preserve"> .</w:t>
      </w:r>
      <w:proofErr w:type="gramEnd"/>
      <w:r>
        <w:rPr>
          <w:sz w:val="28"/>
          <w:szCs w:val="28"/>
        </w:rPr>
        <w:t xml:space="preserve"> </w:t>
      </w:r>
    </w:p>
    <w:p w:rsidR="00E72020" w:rsidRDefault="00E72020" w:rsidP="00E72020">
      <w:pPr>
        <w:pStyle w:val="a4"/>
        <w:numPr>
          <w:ilvl w:val="0"/>
          <w:numId w:val="8"/>
        </w:numPr>
        <w:spacing w:line="360" w:lineRule="auto"/>
        <w:rPr>
          <w:sz w:val="28"/>
          <w:szCs w:val="28"/>
        </w:rPr>
      </w:pPr>
      <w:r>
        <w:rPr>
          <w:sz w:val="28"/>
          <w:szCs w:val="28"/>
        </w:rPr>
        <w:t>Выращивание  одуванчика лекарственного при комнатной температуре методом черенкования корневища</w:t>
      </w:r>
      <w:proofErr w:type="gramStart"/>
      <w:r>
        <w:rPr>
          <w:sz w:val="28"/>
          <w:szCs w:val="28"/>
        </w:rPr>
        <w:t xml:space="preserve"> .</w:t>
      </w:r>
      <w:proofErr w:type="gramEnd"/>
    </w:p>
    <w:p w:rsidR="00E72020" w:rsidRDefault="00E72020" w:rsidP="00E72020">
      <w:pPr>
        <w:pStyle w:val="a4"/>
        <w:numPr>
          <w:ilvl w:val="0"/>
          <w:numId w:val="8"/>
        </w:numPr>
        <w:spacing w:line="360" w:lineRule="auto"/>
        <w:rPr>
          <w:sz w:val="28"/>
          <w:szCs w:val="28"/>
        </w:rPr>
      </w:pPr>
      <w:r>
        <w:rPr>
          <w:sz w:val="28"/>
          <w:szCs w:val="28"/>
        </w:rPr>
        <w:t>Выращивание  одуванчика лекарственного с использованием  хлебопекарных сухих дрожжей.</w:t>
      </w:r>
    </w:p>
    <w:p w:rsidR="00E72020" w:rsidRDefault="00E72020" w:rsidP="00E72020">
      <w:pPr>
        <w:pStyle w:val="a4"/>
        <w:spacing w:line="360" w:lineRule="auto"/>
        <w:ind w:left="0" w:firstLine="1068"/>
        <w:rPr>
          <w:sz w:val="28"/>
          <w:szCs w:val="28"/>
        </w:rPr>
      </w:pPr>
      <w:r>
        <w:rPr>
          <w:sz w:val="28"/>
          <w:szCs w:val="28"/>
        </w:rPr>
        <w:t xml:space="preserve">При использовании каждого из этих методов есть свои особенности и проблемы в выгонке. Растения мало образуют цветоносов, долго не формируются бутоны, в большей степени растут листья. </w:t>
      </w:r>
    </w:p>
    <w:p w:rsidR="004D12F9" w:rsidRPr="004D12F9" w:rsidRDefault="00E72020" w:rsidP="004D12F9">
      <w:pPr>
        <w:spacing w:line="360" w:lineRule="auto"/>
        <w:ind w:firstLine="709"/>
        <w:contextualSpacing/>
        <w:rPr>
          <w:sz w:val="28"/>
          <w:szCs w:val="28"/>
        </w:rPr>
      </w:pPr>
      <w:r w:rsidRPr="004D12F9">
        <w:rPr>
          <w:sz w:val="28"/>
          <w:szCs w:val="28"/>
        </w:rPr>
        <w:t xml:space="preserve">Рекомендуем использовать при выгонке одуванчика </w:t>
      </w:r>
      <w:r w:rsidR="004D12F9" w:rsidRPr="004D12F9">
        <w:rPr>
          <w:sz w:val="28"/>
          <w:szCs w:val="28"/>
        </w:rPr>
        <w:t>препарат «Бутон» (действующее веществ</w:t>
      </w:r>
      <w:proofErr w:type="gramStart"/>
      <w:r w:rsidR="004D12F9" w:rsidRPr="004D12F9">
        <w:rPr>
          <w:sz w:val="28"/>
          <w:szCs w:val="28"/>
        </w:rPr>
        <w:t>о-</w:t>
      </w:r>
      <w:proofErr w:type="gramEnd"/>
      <w:r w:rsidR="004D12F9" w:rsidRPr="004D12F9">
        <w:rPr>
          <w:sz w:val="28"/>
          <w:szCs w:val="28"/>
        </w:rPr>
        <w:t xml:space="preserve"> натриевые соли </w:t>
      </w:r>
      <w:proofErr w:type="spellStart"/>
      <w:r w:rsidR="004D12F9" w:rsidRPr="004D12F9">
        <w:rPr>
          <w:sz w:val="28"/>
          <w:szCs w:val="28"/>
        </w:rPr>
        <w:t>гиббереллиновых</w:t>
      </w:r>
      <w:proofErr w:type="spellEnd"/>
      <w:r w:rsidR="004D12F9" w:rsidRPr="004D12F9">
        <w:rPr>
          <w:sz w:val="28"/>
          <w:szCs w:val="28"/>
        </w:rPr>
        <w:t xml:space="preserve"> кислот</w:t>
      </w:r>
      <w:r w:rsidR="00131947" w:rsidRPr="004D12F9">
        <w:rPr>
          <w:sz w:val="28"/>
          <w:szCs w:val="28"/>
        </w:rPr>
        <w:t>). У</w:t>
      </w:r>
      <w:r w:rsidR="004D12F9" w:rsidRPr="004D12F9">
        <w:rPr>
          <w:sz w:val="28"/>
          <w:szCs w:val="28"/>
        </w:rPr>
        <w:t xml:space="preserve"> растения, обработанного препаратом «Бутон» </w:t>
      </w:r>
      <w:r w:rsidR="00131947" w:rsidRPr="004D12F9">
        <w:rPr>
          <w:sz w:val="28"/>
          <w:szCs w:val="28"/>
        </w:rPr>
        <w:t>развивается много</w:t>
      </w:r>
      <w:r w:rsidR="004D12F9" w:rsidRPr="004D12F9">
        <w:rPr>
          <w:sz w:val="28"/>
          <w:szCs w:val="28"/>
        </w:rPr>
        <w:t xml:space="preserve"> цветков, мощные </w:t>
      </w:r>
      <w:r w:rsidR="00131947" w:rsidRPr="004D12F9">
        <w:rPr>
          <w:sz w:val="28"/>
          <w:szCs w:val="28"/>
        </w:rPr>
        <w:t>листья, длинные</w:t>
      </w:r>
      <w:r w:rsidR="004D12F9" w:rsidRPr="004D12F9">
        <w:rPr>
          <w:sz w:val="28"/>
          <w:szCs w:val="28"/>
        </w:rPr>
        <w:t xml:space="preserve"> цветоносы. Цветение продлится  долго.</w:t>
      </w:r>
      <w:r w:rsidR="004D12F9">
        <w:rPr>
          <w:sz w:val="28"/>
          <w:szCs w:val="28"/>
        </w:rPr>
        <w:t xml:space="preserve"> </w:t>
      </w:r>
      <w:r w:rsidR="004D12F9" w:rsidRPr="004D12F9">
        <w:rPr>
          <w:sz w:val="28"/>
          <w:szCs w:val="28"/>
        </w:rPr>
        <w:t>Раскрытие цветков в соцветии продолжается 3 дня, полное цветение</w:t>
      </w:r>
      <w:r w:rsidR="004D12F9">
        <w:rPr>
          <w:sz w:val="28"/>
          <w:szCs w:val="28"/>
        </w:rPr>
        <w:t xml:space="preserve"> </w:t>
      </w:r>
      <w:r w:rsidR="004D12F9" w:rsidRPr="004D12F9">
        <w:rPr>
          <w:sz w:val="28"/>
          <w:szCs w:val="28"/>
        </w:rPr>
        <w:t xml:space="preserve">наступает на третий день. Средняя продолжительность цветения   2  дня. </w:t>
      </w:r>
      <w:r w:rsidR="00447DF5">
        <w:rPr>
          <w:sz w:val="28"/>
          <w:szCs w:val="28"/>
        </w:rPr>
        <w:t>(Фото. 3.)</w:t>
      </w:r>
    </w:p>
    <w:p w:rsidR="004D12F9" w:rsidRPr="00334FA9" w:rsidRDefault="004D12F9" w:rsidP="004D12F9">
      <w:pPr>
        <w:pStyle w:val="a7"/>
        <w:spacing w:line="360" w:lineRule="auto"/>
        <w:ind w:firstLine="709"/>
        <w:jc w:val="both"/>
        <w:rPr>
          <w:rFonts w:ascii="Times New Roman" w:hAnsi="Times New Roman"/>
          <w:sz w:val="28"/>
          <w:szCs w:val="28"/>
        </w:rPr>
      </w:pPr>
      <w:r>
        <w:rPr>
          <w:rFonts w:ascii="Times New Roman" w:hAnsi="Times New Roman"/>
          <w:sz w:val="28"/>
          <w:szCs w:val="28"/>
        </w:rPr>
        <w:t xml:space="preserve">Во время проведения выгонки необходимо вести </w:t>
      </w:r>
      <w:r w:rsidRPr="00AD3788">
        <w:rPr>
          <w:rStyle w:val="ae"/>
          <w:rFonts w:ascii="Times New Roman" w:hAnsi="Times New Roman"/>
          <w:b w:val="0"/>
          <w:sz w:val="28"/>
          <w:szCs w:val="28"/>
        </w:rPr>
        <w:t xml:space="preserve">фенологические </w:t>
      </w:r>
      <w:r w:rsidR="00131947" w:rsidRPr="00AD3788">
        <w:rPr>
          <w:rStyle w:val="ae"/>
          <w:rFonts w:ascii="Times New Roman" w:hAnsi="Times New Roman"/>
          <w:b w:val="0"/>
          <w:sz w:val="28"/>
          <w:szCs w:val="28"/>
        </w:rPr>
        <w:t>наблюдения</w:t>
      </w:r>
      <w:r w:rsidR="00131947">
        <w:rPr>
          <w:rStyle w:val="ae"/>
          <w:rFonts w:ascii="Times New Roman" w:hAnsi="Times New Roman"/>
          <w:b w:val="0"/>
          <w:sz w:val="28"/>
          <w:szCs w:val="28"/>
        </w:rPr>
        <w:t xml:space="preserve"> </w:t>
      </w:r>
      <w:r w:rsidR="00131947" w:rsidRPr="00AD3788">
        <w:rPr>
          <w:rStyle w:val="ae"/>
          <w:rFonts w:ascii="Times New Roman" w:hAnsi="Times New Roman"/>
          <w:b w:val="0"/>
          <w:sz w:val="28"/>
          <w:szCs w:val="28"/>
        </w:rPr>
        <w:t>и</w:t>
      </w:r>
      <w:r w:rsidRPr="00AD3788">
        <w:rPr>
          <w:rStyle w:val="ae"/>
          <w:rFonts w:ascii="Times New Roman" w:hAnsi="Times New Roman"/>
          <w:b w:val="0"/>
          <w:sz w:val="28"/>
          <w:szCs w:val="28"/>
        </w:rPr>
        <w:t xml:space="preserve"> фиксировать их</w:t>
      </w:r>
      <w:r>
        <w:rPr>
          <w:rStyle w:val="ae"/>
          <w:rFonts w:ascii="Times New Roman" w:hAnsi="Times New Roman"/>
          <w:b w:val="0"/>
          <w:sz w:val="28"/>
          <w:szCs w:val="28"/>
        </w:rPr>
        <w:t xml:space="preserve"> в </w:t>
      </w:r>
      <w:r w:rsidR="00131947">
        <w:rPr>
          <w:rStyle w:val="ae"/>
          <w:rFonts w:ascii="Times New Roman" w:hAnsi="Times New Roman"/>
          <w:b w:val="0"/>
          <w:sz w:val="28"/>
          <w:szCs w:val="28"/>
        </w:rPr>
        <w:t>дневник.</w:t>
      </w:r>
      <w:r>
        <w:rPr>
          <w:rStyle w:val="ae"/>
          <w:rFonts w:ascii="Times New Roman" w:hAnsi="Times New Roman"/>
          <w:b w:val="0"/>
          <w:sz w:val="28"/>
          <w:szCs w:val="28"/>
        </w:rPr>
        <w:t xml:space="preserve"> (Приложение 1.)</w:t>
      </w:r>
    </w:p>
    <w:p w:rsidR="00E72020" w:rsidRDefault="00E72020" w:rsidP="00E72020">
      <w:pPr>
        <w:pStyle w:val="a4"/>
        <w:spacing w:line="360" w:lineRule="auto"/>
        <w:ind w:left="0" w:firstLine="1068"/>
        <w:rPr>
          <w:sz w:val="28"/>
          <w:szCs w:val="28"/>
        </w:rPr>
      </w:pPr>
    </w:p>
    <w:p w:rsidR="004D12F9" w:rsidRPr="00961E66" w:rsidRDefault="004D12F9" w:rsidP="004D12F9">
      <w:pPr>
        <w:pStyle w:val="a4"/>
        <w:tabs>
          <w:tab w:val="left" w:pos="709"/>
        </w:tabs>
        <w:spacing w:line="360" w:lineRule="auto"/>
        <w:ind w:left="900"/>
        <w:jc w:val="center"/>
        <w:rPr>
          <w:b/>
          <w:sz w:val="28"/>
          <w:szCs w:val="28"/>
        </w:rPr>
      </w:pPr>
      <w:r w:rsidRPr="00961E66">
        <w:rPr>
          <w:b/>
          <w:sz w:val="28"/>
          <w:szCs w:val="28"/>
        </w:rPr>
        <w:t>Календарь работ</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7"/>
        <w:gridCol w:w="3162"/>
        <w:gridCol w:w="3124"/>
        <w:gridCol w:w="2657"/>
      </w:tblGrid>
      <w:tr w:rsidR="004D12F9" w:rsidRPr="00961E66" w:rsidTr="004D12F9">
        <w:tc>
          <w:tcPr>
            <w:tcW w:w="328"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b/>
                <w:sz w:val="28"/>
                <w:szCs w:val="28"/>
              </w:rPr>
            </w:pPr>
            <w:r w:rsidRPr="00961E66">
              <w:rPr>
                <w:b/>
                <w:sz w:val="28"/>
                <w:szCs w:val="28"/>
              </w:rPr>
              <w:t xml:space="preserve">№ </w:t>
            </w:r>
            <w:proofErr w:type="spellStart"/>
            <w:proofErr w:type="gramStart"/>
            <w:r w:rsidRPr="00961E66">
              <w:rPr>
                <w:b/>
                <w:sz w:val="28"/>
                <w:szCs w:val="28"/>
              </w:rPr>
              <w:t>п</w:t>
            </w:r>
            <w:proofErr w:type="spellEnd"/>
            <w:proofErr w:type="gramEnd"/>
            <w:r w:rsidRPr="00961E66">
              <w:rPr>
                <w:b/>
                <w:sz w:val="28"/>
                <w:szCs w:val="28"/>
              </w:rPr>
              <w:t>/</w:t>
            </w:r>
            <w:proofErr w:type="spellStart"/>
            <w:r w:rsidRPr="00961E66">
              <w:rPr>
                <w:b/>
                <w:sz w:val="28"/>
                <w:szCs w:val="28"/>
              </w:rPr>
              <w:t>п</w:t>
            </w:r>
            <w:proofErr w:type="spellEnd"/>
          </w:p>
        </w:tc>
        <w:tc>
          <w:tcPr>
            <w:tcW w:w="165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b/>
                <w:sz w:val="28"/>
                <w:szCs w:val="28"/>
              </w:rPr>
            </w:pPr>
            <w:r w:rsidRPr="00961E66">
              <w:rPr>
                <w:b/>
                <w:sz w:val="28"/>
                <w:szCs w:val="28"/>
              </w:rPr>
              <w:t>Содержание работ</w:t>
            </w:r>
          </w:p>
        </w:tc>
        <w:tc>
          <w:tcPr>
            <w:tcW w:w="163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b/>
                <w:sz w:val="28"/>
                <w:szCs w:val="28"/>
              </w:rPr>
            </w:pPr>
            <w:r w:rsidRPr="00961E66">
              <w:rPr>
                <w:b/>
                <w:sz w:val="28"/>
                <w:szCs w:val="28"/>
              </w:rPr>
              <w:t>Сроки выполнения</w:t>
            </w:r>
          </w:p>
        </w:tc>
        <w:tc>
          <w:tcPr>
            <w:tcW w:w="1389"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b/>
                <w:sz w:val="28"/>
                <w:szCs w:val="28"/>
              </w:rPr>
            </w:pPr>
            <w:r w:rsidRPr="00961E66">
              <w:rPr>
                <w:b/>
                <w:sz w:val="28"/>
                <w:szCs w:val="28"/>
              </w:rPr>
              <w:t>Примечания</w:t>
            </w:r>
          </w:p>
        </w:tc>
      </w:tr>
      <w:tr w:rsidR="004D12F9" w:rsidRPr="00961E66" w:rsidTr="004D12F9">
        <w:tc>
          <w:tcPr>
            <w:tcW w:w="328"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1</w:t>
            </w:r>
          </w:p>
        </w:tc>
        <w:tc>
          <w:tcPr>
            <w:tcW w:w="165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Выкопка корневищ на хранение. Отбор</w:t>
            </w:r>
          </w:p>
        </w:tc>
        <w:tc>
          <w:tcPr>
            <w:tcW w:w="163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right"/>
              <w:rPr>
                <w:sz w:val="28"/>
                <w:szCs w:val="28"/>
              </w:rPr>
            </w:pPr>
            <w:r w:rsidRPr="00961E66">
              <w:rPr>
                <w:sz w:val="28"/>
                <w:szCs w:val="28"/>
              </w:rPr>
              <w:t xml:space="preserve">Конец октября </w:t>
            </w:r>
            <w:proofErr w:type="gramStart"/>
            <w:r w:rsidRPr="00961E66">
              <w:rPr>
                <w:sz w:val="28"/>
                <w:szCs w:val="28"/>
              </w:rPr>
              <w:t>–н</w:t>
            </w:r>
            <w:proofErr w:type="gramEnd"/>
            <w:r w:rsidRPr="00961E66">
              <w:rPr>
                <w:sz w:val="28"/>
                <w:szCs w:val="28"/>
              </w:rPr>
              <w:t>ачало ноября</w:t>
            </w:r>
          </w:p>
        </w:tc>
        <w:tc>
          <w:tcPr>
            <w:tcW w:w="1389"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sz w:val="28"/>
                <w:szCs w:val="28"/>
              </w:rPr>
            </w:pPr>
            <w:r w:rsidRPr="00961E66">
              <w:rPr>
                <w:sz w:val="28"/>
                <w:szCs w:val="28"/>
              </w:rPr>
              <w:t>Удаление засохших листьев</w:t>
            </w:r>
          </w:p>
        </w:tc>
      </w:tr>
      <w:tr w:rsidR="004D12F9" w:rsidRPr="00961E66" w:rsidTr="004D12F9">
        <w:tc>
          <w:tcPr>
            <w:tcW w:w="328"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2</w:t>
            </w:r>
          </w:p>
        </w:tc>
        <w:tc>
          <w:tcPr>
            <w:tcW w:w="165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 xml:space="preserve"> Подготовка почвенного субстрата. Посадка   корневищ</w:t>
            </w:r>
          </w:p>
        </w:tc>
        <w:tc>
          <w:tcPr>
            <w:tcW w:w="163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sz w:val="28"/>
                <w:szCs w:val="28"/>
              </w:rPr>
            </w:pPr>
            <w:r w:rsidRPr="00961E66">
              <w:rPr>
                <w:sz w:val="28"/>
                <w:szCs w:val="28"/>
              </w:rPr>
              <w:t>Ноябрь</w:t>
            </w:r>
          </w:p>
        </w:tc>
        <w:tc>
          <w:tcPr>
            <w:tcW w:w="1389"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sz w:val="28"/>
                <w:szCs w:val="28"/>
              </w:rPr>
            </w:pPr>
            <w:r>
              <w:rPr>
                <w:sz w:val="28"/>
                <w:szCs w:val="28"/>
              </w:rPr>
              <w:t xml:space="preserve">Обработать </w:t>
            </w:r>
            <w:r w:rsidRPr="00961E66">
              <w:rPr>
                <w:sz w:val="28"/>
                <w:szCs w:val="28"/>
              </w:rPr>
              <w:t xml:space="preserve"> паром в течение 15 минут</w:t>
            </w:r>
          </w:p>
        </w:tc>
      </w:tr>
      <w:tr w:rsidR="004D12F9" w:rsidRPr="00961E66" w:rsidTr="004D12F9">
        <w:tc>
          <w:tcPr>
            <w:tcW w:w="328"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3</w:t>
            </w:r>
          </w:p>
        </w:tc>
        <w:tc>
          <w:tcPr>
            <w:tcW w:w="1652" w:type="pct"/>
            <w:tcBorders>
              <w:top w:val="single" w:sz="4" w:space="0" w:color="000000"/>
              <w:left w:val="single" w:sz="4" w:space="0" w:color="000000"/>
              <w:bottom w:val="single" w:sz="4" w:space="0" w:color="000000"/>
              <w:right w:val="single" w:sz="4" w:space="0" w:color="000000"/>
            </w:tcBorders>
          </w:tcPr>
          <w:p w:rsidR="004D12F9" w:rsidRPr="004D12F9" w:rsidRDefault="004D12F9" w:rsidP="004D12F9">
            <w:pPr>
              <w:pStyle w:val="a3"/>
              <w:spacing w:before="0" w:beforeAutospacing="0" w:after="0" w:afterAutospacing="0" w:line="360" w:lineRule="auto"/>
              <w:jc w:val="both"/>
              <w:rPr>
                <w:bCs/>
                <w:sz w:val="28"/>
                <w:szCs w:val="28"/>
              </w:rPr>
            </w:pPr>
            <w:r w:rsidRPr="00961E66">
              <w:rPr>
                <w:rStyle w:val="ae"/>
                <w:sz w:val="28"/>
                <w:szCs w:val="28"/>
              </w:rPr>
              <w:t>Хранение корневищ с соблюдением температурного режима</w:t>
            </w:r>
            <w:r w:rsidRPr="00961E66">
              <w:rPr>
                <w:sz w:val="28"/>
                <w:szCs w:val="28"/>
              </w:rPr>
              <w:t xml:space="preserve"> в подвале</w:t>
            </w:r>
            <w:r w:rsidRPr="00961E66">
              <w:rPr>
                <w:rStyle w:val="ae"/>
                <w:sz w:val="28"/>
                <w:szCs w:val="28"/>
              </w:rPr>
              <w:t>:</w:t>
            </w:r>
            <w:r w:rsidRPr="00961E66">
              <w:rPr>
                <w:sz w:val="28"/>
                <w:szCs w:val="28"/>
              </w:rPr>
              <w:t xml:space="preserve"> (охлаждение) при </w:t>
            </w:r>
            <w:r w:rsidRPr="00961E66">
              <w:rPr>
                <w:sz w:val="28"/>
                <w:szCs w:val="28"/>
                <w:lang w:val="en-US"/>
              </w:rPr>
              <w:t>t</w:t>
            </w:r>
            <w:r>
              <w:rPr>
                <w:sz w:val="28"/>
                <w:szCs w:val="28"/>
              </w:rPr>
              <w:t xml:space="preserve"> 2 -5</w:t>
            </w:r>
            <w:r w:rsidRPr="00961E66">
              <w:rPr>
                <w:sz w:val="28"/>
                <w:szCs w:val="28"/>
                <w:vertAlign w:val="superscript"/>
              </w:rPr>
              <w:t>0</w:t>
            </w:r>
            <w:r w:rsidRPr="00961E66">
              <w:rPr>
                <w:sz w:val="28"/>
                <w:szCs w:val="28"/>
                <w:lang w:val="en-US"/>
              </w:rPr>
              <w:t>C</w:t>
            </w:r>
          </w:p>
        </w:tc>
        <w:tc>
          <w:tcPr>
            <w:tcW w:w="1632" w:type="pct"/>
            <w:tcBorders>
              <w:top w:val="single" w:sz="4" w:space="0" w:color="000000"/>
              <w:left w:val="single" w:sz="4" w:space="0" w:color="000000"/>
              <w:bottom w:val="single" w:sz="4" w:space="0" w:color="000000"/>
              <w:right w:val="single" w:sz="4" w:space="0" w:color="000000"/>
            </w:tcBorders>
          </w:tcPr>
          <w:p w:rsidR="004D12F9" w:rsidRPr="00961E66" w:rsidRDefault="004D12F9" w:rsidP="004D12F9">
            <w:pPr>
              <w:pStyle w:val="a4"/>
              <w:tabs>
                <w:tab w:val="left" w:pos="709"/>
              </w:tabs>
              <w:spacing w:line="360" w:lineRule="auto"/>
              <w:ind w:left="0"/>
              <w:jc w:val="center"/>
              <w:rPr>
                <w:color w:val="00B0F0"/>
                <w:sz w:val="28"/>
                <w:szCs w:val="28"/>
              </w:rPr>
            </w:pPr>
          </w:p>
          <w:p w:rsidR="004D12F9" w:rsidRPr="00961E66" w:rsidRDefault="004D12F9" w:rsidP="004D12F9">
            <w:pPr>
              <w:pStyle w:val="a4"/>
              <w:tabs>
                <w:tab w:val="left" w:pos="709"/>
              </w:tabs>
              <w:spacing w:line="360" w:lineRule="auto"/>
              <w:ind w:left="0"/>
              <w:jc w:val="center"/>
              <w:rPr>
                <w:color w:val="00B0F0"/>
                <w:sz w:val="28"/>
                <w:szCs w:val="28"/>
              </w:rPr>
            </w:pPr>
          </w:p>
          <w:p w:rsidR="004D12F9" w:rsidRPr="00961E66" w:rsidRDefault="004D12F9" w:rsidP="004D12F9">
            <w:pPr>
              <w:pStyle w:val="a4"/>
              <w:tabs>
                <w:tab w:val="left" w:pos="709"/>
              </w:tabs>
              <w:spacing w:line="360" w:lineRule="auto"/>
              <w:ind w:left="0"/>
              <w:jc w:val="center"/>
              <w:rPr>
                <w:color w:val="00B0F0"/>
                <w:sz w:val="28"/>
                <w:szCs w:val="28"/>
              </w:rPr>
            </w:pPr>
          </w:p>
          <w:p w:rsidR="004D12F9" w:rsidRPr="00961E66" w:rsidRDefault="004D12F9" w:rsidP="004D12F9">
            <w:pPr>
              <w:pStyle w:val="a4"/>
              <w:tabs>
                <w:tab w:val="left" w:pos="709"/>
              </w:tabs>
              <w:spacing w:line="360" w:lineRule="auto"/>
              <w:ind w:left="0"/>
              <w:jc w:val="center"/>
              <w:rPr>
                <w:color w:val="00B0F0"/>
                <w:sz w:val="28"/>
                <w:szCs w:val="28"/>
              </w:rPr>
            </w:pPr>
          </w:p>
        </w:tc>
        <w:tc>
          <w:tcPr>
            <w:tcW w:w="1389"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sz w:val="28"/>
                <w:szCs w:val="28"/>
              </w:rPr>
            </w:pPr>
            <w:r w:rsidRPr="00961E66">
              <w:rPr>
                <w:sz w:val="28"/>
                <w:szCs w:val="28"/>
              </w:rPr>
              <w:t>В подвале</w:t>
            </w:r>
          </w:p>
        </w:tc>
      </w:tr>
      <w:tr w:rsidR="004D12F9" w:rsidRPr="00961E66" w:rsidTr="004D12F9">
        <w:tc>
          <w:tcPr>
            <w:tcW w:w="328"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sz w:val="28"/>
                <w:szCs w:val="28"/>
              </w:rPr>
            </w:pPr>
            <w:r w:rsidRPr="00961E66">
              <w:rPr>
                <w:sz w:val="28"/>
                <w:szCs w:val="28"/>
              </w:rPr>
              <w:t>4</w:t>
            </w:r>
          </w:p>
        </w:tc>
        <w:tc>
          <w:tcPr>
            <w:tcW w:w="165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Полив водой</w:t>
            </w:r>
          </w:p>
        </w:tc>
        <w:tc>
          <w:tcPr>
            <w:tcW w:w="163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rPr>
                <w:sz w:val="28"/>
                <w:szCs w:val="28"/>
              </w:rPr>
            </w:pPr>
            <w:r w:rsidRPr="00961E66">
              <w:rPr>
                <w:sz w:val="28"/>
                <w:szCs w:val="28"/>
              </w:rPr>
              <w:t xml:space="preserve">По мере </w:t>
            </w:r>
          </w:p>
          <w:p w:rsidR="004D12F9" w:rsidRPr="00961E66" w:rsidRDefault="004D12F9" w:rsidP="004D12F9">
            <w:pPr>
              <w:pStyle w:val="a4"/>
              <w:tabs>
                <w:tab w:val="left" w:pos="709"/>
              </w:tabs>
              <w:spacing w:line="360" w:lineRule="auto"/>
              <w:ind w:left="0"/>
              <w:rPr>
                <w:sz w:val="28"/>
                <w:szCs w:val="28"/>
              </w:rPr>
            </w:pPr>
            <w:r w:rsidRPr="00961E66">
              <w:rPr>
                <w:sz w:val="28"/>
                <w:szCs w:val="28"/>
              </w:rPr>
              <w:t>необходимости</w:t>
            </w:r>
          </w:p>
        </w:tc>
        <w:tc>
          <w:tcPr>
            <w:tcW w:w="1389" w:type="pct"/>
            <w:tcBorders>
              <w:top w:val="single" w:sz="4" w:space="0" w:color="000000"/>
              <w:left w:val="single" w:sz="4" w:space="0" w:color="000000"/>
              <w:bottom w:val="single" w:sz="4" w:space="0" w:color="000000"/>
              <w:right w:val="single" w:sz="4" w:space="0" w:color="000000"/>
            </w:tcBorders>
          </w:tcPr>
          <w:p w:rsidR="004D12F9" w:rsidRPr="00961E66" w:rsidRDefault="004D12F9" w:rsidP="004D12F9">
            <w:pPr>
              <w:pStyle w:val="a4"/>
              <w:tabs>
                <w:tab w:val="left" w:pos="709"/>
              </w:tabs>
              <w:spacing w:line="360" w:lineRule="auto"/>
              <w:ind w:left="0"/>
              <w:jc w:val="center"/>
              <w:rPr>
                <w:color w:val="00B0F0"/>
                <w:sz w:val="28"/>
                <w:szCs w:val="28"/>
              </w:rPr>
            </w:pPr>
          </w:p>
        </w:tc>
      </w:tr>
      <w:tr w:rsidR="004D12F9" w:rsidRPr="00961E66" w:rsidTr="004D12F9">
        <w:tc>
          <w:tcPr>
            <w:tcW w:w="328"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sz w:val="28"/>
                <w:szCs w:val="28"/>
              </w:rPr>
            </w:pPr>
            <w:r w:rsidRPr="00961E66">
              <w:rPr>
                <w:sz w:val="28"/>
                <w:szCs w:val="28"/>
              </w:rPr>
              <w:t>5</w:t>
            </w:r>
          </w:p>
        </w:tc>
        <w:tc>
          <w:tcPr>
            <w:tcW w:w="165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proofErr w:type="spellStart"/>
            <w:r w:rsidRPr="00961E66">
              <w:rPr>
                <w:sz w:val="28"/>
                <w:szCs w:val="28"/>
              </w:rPr>
              <w:t>Прист</w:t>
            </w:r>
            <w:bookmarkStart w:id="0" w:name="_GoBack"/>
            <w:bookmarkEnd w:id="0"/>
            <w:r w:rsidRPr="00961E66">
              <w:rPr>
                <w:sz w:val="28"/>
                <w:szCs w:val="28"/>
              </w:rPr>
              <w:t>ановка</w:t>
            </w:r>
            <w:proofErr w:type="spellEnd"/>
            <w:r w:rsidRPr="00961E66">
              <w:rPr>
                <w:sz w:val="28"/>
                <w:szCs w:val="28"/>
              </w:rPr>
              <w:t xml:space="preserve"> на выгонку</w:t>
            </w:r>
          </w:p>
        </w:tc>
        <w:tc>
          <w:tcPr>
            <w:tcW w:w="1632" w:type="pct"/>
            <w:tcBorders>
              <w:top w:val="single" w:sz="4" w:space="0" w:color="000000"/>
              <w:left w:val="single" w:sz="4" w:space="0" w:color="000000"/>
              <w:bottom w:val="single" w:sz="4" w:space="0" w:color="000000"/>
              <w:right w:val="single" w:sz="4" w:space="0" w:color="000000"/>
            </w:tcBorders>
          </w:tcPr>
          <w:p w:rsidR="004D12F9" w:rsidRPr="00961E66" w:rsidRDefault="004D12F9" w:rsidP="004D12F9">
            <w:pPr>
              <w:pStyle w:val="a4"/>
              <w:tabs>
                <w:tab w:val="left" w:pos="709"/>
              </w:tabs>
              <w:spacing w:line="360" w:lineRule="auto"/>
              <w:ind w:left="0"/>
              <w:rPr>
                <w:sz w:val="28"/>
                <w:szCs w:val="28"/>
              </w:rPr>
            </w:pPr>
            <w:r>
              <w:rPr>
                <w:sz w:val="28"/>
                <w:szCs w:val="28"/>
              </w:rPr>
              <w:t xml:space="preserve"> Рассчитать срока  в зависимости от планируемой даты цветения.</w:t>
            </w:r>
          </w:p>
        </w:tc>
        <w:tc>
          <w:tcPr>
            <w:tcW w:w="1389" w:type="pct"/>
            <w:tcBorders>
              <w:top w:val="single" w:sz="4" w:space="0" w:color="000000"/>
              <w:left w:val="single" w:sz="4" w:space="0" w:color="000000"/>
              <w:bottom w:val="single" w:sz="4" w:space="0" w:color="000000"/>
              <w:right w:val="single" w:sz="4" w:space="0" w:color="000000"/>
            </w:tcBorders>
          </w:tcPr>
          <w:p w:rsidR="004D12F9" w:rsidRPr="00961E66" w:rsidRDefault="004D12F9" w:rsidP="004D12F9">
            <w:pPr>
              <w:pStyle w:val="a4"/>
              <w:tabs>
                <w:tab w:val="left" w:pos="709"/>
              </w:tabs>
              <w:spacing w:line="360" w:lineRule="auto"/>
              <w:ind w:left="0"/>
              <w:jc w:val="center"/>
              <w:rPr>
                <w:sz w:val="28"/>
                <w:szCs w:val="28"/>
              </w:rPr>
            </w:pPr>
          </w:p>
        </w:tc>
      </w:tr>
      <w:tr w:rsidR="004D12F9" w:rsidRPr="00961E66" w:rsidTr="004D12F9">
        <w:tc>
          <w:tcPr>
            <w:tcW w:w="328"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sz w:val="28"/>
                <w:szCs w:val="28"/>
              </w:rPr>
            </w:pPr>
            <w:r w:rsidRPr="00961E66">
              <w:rPr>
                <w:sz w:val="28"/>
                <w:szCs w:val="28"/>
              </w:rPr>
              <w:t>6</w:t>
            </w:r>
          </w:p>
        </w:tc>
        <w:tc>
          <w:tcPr>
            <w:tcW w:w="165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Pr>
                <w:sz w:val="28"/>
                <w:szCs w:val="28"/>
              </w:rPr>
              <w:t>Полив (опрыскивание) стимуляторами (при необходимости)</w:t>
            </w:r>
          </w:p>
        </w:tc>
        <w:tc>
          <w:tcPr>
            <w:tcW w:w="163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rPr>
                <w:sz w:val="28"/>
                <w:szCs w:val="28"/>
              </w:rPr>
            </w:pPr>
            <w:r>
              <w:rPr>
                <w:sz w:val="28"/>
                <w:szCs w:val="28"/>
              </w:rPr>
              <w:t xml:space="preserve">В зависимости от используемого </w:t>
            </w:r>
            <w:r w:rsidR="00131947">
              <w:rPr>
                <w:sz w:val="28"/>
                <w:szCs w:val="28"/>
              </w:rPr>
              <w:t>препарата</w:t>
            </w:r>
          </w:p>
        </w:tc>
        <w:tc>
          <w:tcPr>
            <w:tcW w:w="1389" w:type="pct"/>
            <w:tcBorders>
              <w:top w:val="single" w:sz="4" w:space="0" w:color="000000"/>
              <w:left w:val="single" w:sz="4" w:space="0" w:color="000000"/>
              <w:bottom w:val="single" w:sz="4" w:space="0" w:color="000000"/>
              <w:right w:val="single" w:sz="4" w:space="0" w:color="000000"/>
            </w:tcBorders>
          </w:tcPr>
          <w:p w:rsidR="004D12F9" w:rsidRPr="00961E66" w:rsidRDefault="004D12F9" w:rsidP="004D12F9">
            <w:pPr>
              <w:pStyle w:val="a4"/>
              <w:tabs>
                <w:tab w:val="left" w:pos="709"/>
              </w:tabs>
              <w:spacing w:line="360" w:lineRule="auto"/>
              <w:ind w:left="0"/>
              <w:jc w:val="center"/>
              <w:rPr>
                <w:color w:val="00B0F0"/>
                <w:sz w:val="28"/>
                <w:szCs w:val="28"/>
              </w:rPr>
            </w:pPr>
          </w:p>
        </w:tc>
      </w:tr>
      <w:tr w:rsidR="004D12F9" w:rsidRPr="00961E66" w:rsidTr="004D12F9">
        <w:tc>
          <w:tcPr>
            <w:tcW w:w="328"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sz w:val="28"/>
                <w:szCs w:val="28"/>
              </w:rPr>
            </w:pPr>
            <w:r w:rsidRPr="00961E66">
              <w:rPr>
                <w:sz w:val="28"/>
                <w:szCs w:val="28"/>
              </w:rPr>
              <w:t>13</w:t>
            </w:r>
          </w:p>
        </w:tc>
        <w:tc>
          <w:tcPr>
            <w:tcW w:w="165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rStyle w:val="ae"/>
                <w:sz w:val="28"/>
                <w:szCs w:val="28"/>
              </w:rPr>
              <w:t>Наблюдение за ростом и развитием растения</w:t>
            </w:r>
          </w:p>
        </w:tc>
        <w:tc>
          <w:tcPr>
            <w:tcW w:w="1632" w:type="pct"/>
            <w:tcBorders>
              <w:top w:val="single" w:sz="4" w:space="0" w:color="000000"/>
              <w:left w:val="single" w:sz="4" w:space="0" w:color="000000"/>
              <w:bottom w:val="single" w:sz="4" w:space="0" w:color="000000"/>
              <w:right w:val="single" w:sz="4" w:space="0" w:color="000000"/>
            </w:tcBorders>
          </w:tcPr>
          <w:p w:rsidR="004D12F9" w:rsidRPr="00961E66" w:rsidRDefault="004D12F9" w:rsidP="004D12F9">
            <w:pPr>
              <w:pStyle w:val="a4"/>
              <w:tabs>
                <w:tab w:val="left" w:pos="709"/>
              </w:tabs>
              <w:spacing w:line="360" w:lineRule="auto"/>
              <w:ind w:left="0"/>
              <w:jc w:val="center"/>
              <w:rPr>
                <w:color w:val="00B0F0"/>
                <w:sz w:val="28"/>
                <w:szCs w:val="28"/>
              </w:rPr>
            </w:pPr>
          </w:p>
        </w:tc>
        <w:tc>
          <w:tcPr>
            <w:tcW w:w="1389" w:type="pct"/>
            <w:tcBorders>
              <w:top w:val="single" w:sz="4" w:space="0" w:color="000000"/>
              <w:left w:val="single" w:sz="4" w:space="0" w:color="000000"/>
              <w:bottom w:val="single" w:sz="4" w:space="0" w:color="000000"/>
              <w:right w:val="single" w:sz="4" w:space="0" w:color="000000"/>
            </w:tcBorders>
            <w:hideMark/>
          </w:tcPr>
          <w:p w:rsidR="004D12F9" w:rsidRDefault="004D12F9" w:rsidP="004D12F9">
            <w:pPr>
              <w:pStyle w:val="a4"/>
              <w:tabs>
                <w:tab w:val="left" w:pos="709"/>
              </w:tabs>
              <w:spacing w:line="360" w:lineRule="auto"/>
              <w:ind w:left="0"/>
              <w:jc w:val="center"/>
              <w:rPr>
                <w:sz w:val="28"/>
                <w:szCs w:val="28"/>
              </w:rPr>
            </w:pPr>
            <w:r w:rsidRPr="00961E66">
              <w:rPr>
                <w:sz w:val="28"/>
                <w:szCs w:val="28"/>
              </w:rPr>
              <w:t>Ведение дневника</w:t>
            </w:r>
          </w:p>
          <w:p w:rsidR="004D12F9" w:rsidRPr="00961E66" w:rsidRDefault="004D12F9" w:rsidP="004D12F9">
            <w:pPr>
              <w:pStyle w:val="a4"/>
              <w:tabs>
                <w:tab w:val="left" w:pos="709"/>
              </w:tabs>
              <w:spacing w:line="360" w:lineRule="auto"/>
              <w:ind w:left="0"/>
              <w:jc w:val="center"/>
              <w:rPr>
                <w:sz w:val="28"/>
                <w:szCs w:val="28"/>
              </w:rPr>
            </w:pPr>
          </w:p>
        </w:tc>
      </w:tr>
      <w:tr w:rsidR="004D12F9" w:rsidRPr="00961E66" w:rsidTr="004D12F9">
        <w:tc>
          <w:tcPr>
            <w:tcW w:w="328"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14</w:t>
            </w:r>
          </w:p>
        </w:tc>
        <w:tc>
          <w:tcPr>
            <w:tcW w:w="165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Уход после цветения</w:t>
            </w:r>
          </w:p>
        </w:tc>
        <w:tc>
          <w:tcPr>
            <w:tcW w:w="163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right"/>
              <w:rPr>
                <w:sz w:val="28"/>
                <w:szCs w:val="28"/>
              </w:rPr>
            </w:pPr>
            <w:r w:rsidRPr="00961E66">
              <w:rPr>
                <w:sz w:val="28"/>
                <w:szCs w:val="28"/>
              </w:rPr>
              <w:t>До мая</w:t>
            </w:r>
          </w:p>
        </w:tc>
        <w:tc>
          <w:tcPr>
            <w:tcW w:w="1389"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center"/>
              <w:rPr>
                <w:sz w:val="28"/>
                <w:szCs w:val="28"/>
              </w:rPr>
            </w:pPr>
            <w:r w:rsidRPr="00961E66">
              <w:rPr>
                <w:sz w:val="28"/>
                <w:szCs w:val="28"/>
              </w:rPr>
              <w:t>Полив, мульчирование</w:t>
            </w:r>
          </w:p>
        </w:tc>
      </w:tr>
      <w:tr w:rsidR="004D12F9" w:rsidRPr="00961E66" w:rsidTr="004D12F9">
        <w:tc>
          <w:tcPr>
            <w:tcW w:w="328"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15</w:t>
            </w:r>
          </w:p>
        </w:tc>
        <w:tc>
          <w:tcPr>
            <w:tcW w:w="165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Извлечение из горшка</w:t>
            </w:r>
          </w:p>
        </w:tc>
        <w:tc>
          <w:tcPr>
            <w:tcW w:w="163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right"/>
              <w:rPr>
                <w:sz w:val="28"/>
                <w:szCs w:val="28"/>
              </w:rPr>
            </w:pPr>
            <w:r>
              <w:rPr>
                <w:sz w:val="28"/>
                <w:szCs w:val="28"/>
              </w:rPr>
              <w:t xml:space="preserve">Май  </w:t>
            </w:r>
          </w:p>
        </w:tc>
        <w:tc>
          <w:tcPr>
            <w:tcW w:w="1389" w:type="pct"/>
            <w:tcBorders>
              <w:top w:val="single" w:sz="4" w:space="0" w:color="000000"/>
              <w:left w:val="single" w:sz="4" w:space="0" w:color="000000"/>
              <w:bottom w:val="single" w:sz="4" w:space="0" w:color="000000"/>
              <w:right w:val="single" w:sz="4" w:space="0" w:color="000000"/>
            </w:tcBorders>
          </w:tcPr>
          <w:p w:rsidR="004D12F9" w:rsidRPr="00961E66" w:rsidRDefault="004D12F9" w:rsidP="004D12F9">
            <w:pPr>
              <w:pStyle w:val="a4"/>
              <w:tabs>
                <w:tab w:val="left" w:pos="709"/>
              </w:tabs>
              <w:spacing w:line="360" w:lineRule="auto"/>
              <w:ind w:left="0"/>
              <w:jc w:val="center"/>
              <w:rPr>
                <w:color w:val="00B0F0"/>
                <w:sz w:val="28"/>
                <w:szCs w:val="28"/>
              </w:rPr>
            </w:pPr>
          </w:p>
        </w:tc>
      </w:tr>
      <w:tr w:rsidR="004D12F9" w:rsidRPr="00961E66" w:rsidTr="004D12F9">
        <w:tc>
          <w:tcPr>
            <w:tcW w:w="328"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17</w:t>
            </w:r>
          </w:p>
        </w:tc>
        <w:tc>
          <w:tcPr>
            <w:tcW w:w="165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both"/>
              <w:rPr>
                <w:sz w:val="28"/>
                <w:szCs w:val="28"/>
              </w:rPr>
            </w:pPr>
            <w:r w:rsidRPr="00961E66">
              <w:rPr>
                <w:sz w:val="28"/>
                <w:szCs w:val="28"/>
              </w:rPr>
              <w:t>Посадка в открытый грунт</w:t>
            </w:r>
          </w:p>
        </w:tc>
        <w:tc>
          <w:tcPr>
            <w:tcW w:w="1632" w:type="pct"/>
            <w:tcBorders>
              <w:top w:val="single" w:sz="4" w:space="0" w:color="000000"/>
              <w:left w:val="single" w:sz="4" w:space="0" w:color="000000"/>
              <w:bottom w:val="single" w:sz="4" w:space="0" w:color="000000"/>
              <w:right w:val="single" w:sz="4" w:space="0" w:color="000000"/>
            </w:tcBorders>
            <w:hideMark/>
          </w:tcPr>
          <w:p w:rsidR="004D12F9" w:rsidRPr="00961E66" w:rsidRDefault="004D12F9" w:rsidP="004D12F9">
            <w:pPr>
              <w:pStyle w:val="a4"/>
              <w:tabs>
                <w:tab w:val="left" w:pos="709"/>
              </w:tabs>
              <w:spacing w:line="360" w:lineRule="auto"/>
              <w:ind w:left="0"/>
              <w:jc w:val="right"/>
              <w:rPr>
                <w:sz w:val="28"/>
                <w:szCs w:val="28"/>
              </w:rPr>
            </w:pPr>
            <w:r>
              <w:rPr>
                <w:sz w:val="28"/>
                <w:szCs w:val="28"/>
              </w:rPr>
              <w:t xml:space="preserve">Май </w:t>
            </w:r>
          </w:p>
        </w:tc>
        <w:tc>
          <w:tcPr>
            <w:tcW w:w="1389" w:type="pct"/>
            <w:tcBorders>
              <w:top w:val="single" w:sz="4" w:space="0" w:color="000000"/>
              <w:left w:val="single" w:sz="4" w:space="0" w:color="000000"/>
              <w:bottom w:val="single" w:sz="4" w:space="0" w:color="000000"/>
              <w:right w:val="single" w:sz="4" w:space="0" w:color="000000"/>
            </w:tcBorders>
          </w:tcPr>
          <w:p w:rsidR="004D12F9" w:rsidRPr="00961E66" w:rsidRDefault="004D12F9" w:rsidP="004D12F9">
            <w:pPr>
              <w:pStyle w:val="a4"/>
              <w:tabs>
                <w:tab w:val="left" w:pos="709"/>
              </w:tabs>
              <w:spacing w:line="360" w:lineRule="auto"/>
              <w:ind w:left="0"/>
              <w:jc w:val="center"/>
              <w:rPr>
                <w:color w:val="00B0F0"/>
                <w:sz w:val="28"/>
                <w:szCs w:val="28"/>
              </w:rPr>
            </w:pPr>
          </w:p>
        </w:tc>
      </w:tr>
    </w:tbl>
    <w:p w:rsidR="00E72020" w:rsidRDefault="00E72020" w:rsidP="00E72020">
      <w:pPr>
        <w:pStyle w:val="a4"/>
        <w:spacing w:line="360" w:lineRule="auto"/>
        <w:ind w:left="0" w:firstLine="1068"/>
        <w:rPr>
          <w:sz w:val="28"/>
          <w:szCs w:val="28"/>
        </w:rPr>
      </w:pPr>
    </w:p>
    <w:p w:rsidR="00E72020" w:rsidRDefault="00E72020" w:rsidP="001929A8">
      <w:pPr>
        <w:spacing w:line="360" w:lineRule="auto"/>
        <w:jc w:val="both"/>
        <w:rPr>
          <w:sz w:val="28"/>
          <w:szCs w:val="28"/>
          <w:shd w:val="clear" w:color="auto" w:fill="FFFFFF"/>
        </w:rPr>
      </w:pPr>
    </w:p>
    <w:p w:rsidR="00447DF5" w:rsidRDefault="00447DF5" w:rsidP="001929A8">
      <w:pPr>
        <w:spacing w:line="360" w:lineRule="auto"/>
        <w:jc w:val="both"/>
        <w:rPr>
          <w:sz w:val="28"/>
          <w:szCs w:val="28"/>
          <w:shd w:val="clear" w:color="auto" w:fill="FFFFFF"/>
        </w:rPr>
      </w:pPr>
    </w:p>
    <w:p w:rsidR="00447DF5" w:rsidRDefault="00447DF5" w:rsidP="001929A8">
      <w:pPr>
        <w:spacing w:line="360" w:lineRule="auto"/>
        <w:jc w:val="both"/>
        <w:rPr>
          <w:sz w:val="28"/>
          <w:szCs w:val="28"/>
          <w:shd w:val="clear" w:color="auto" w:fill="FFFFFF"/>
        </w:rPr>
      </w:pPr>
    </w:p>
    <w:p w:rsidR="00447DF5" w:rsidRDefault="00447DF5" w:rsidP="001929A8">
      <w:pPr>
        <w:spacing w:line="360" w:lineRule="auto"/>
        <w:jc w:val="both"/>
        <w:rPr>
          <w:sz w:val="28"/>
          <w:szCs w:val="28"/>
          <w:shd w:val="clear" w:color="auto" w:fill="FFFFFF"/>
        </w:rPr>
      </w:pPr>
    </w:p>
    <w:p w:rsidR="00447DF5" w:rsidRDefault="00447DF5" w:rsidP="001929A8">
      <w:pPr>
        <w:spacing w:line="360" w:lineRule="auto"/>
        <w:jc w:val="both"/>
        <w:rPr>
          <w:sz w:val="28"/>
          <w:szCs w:val="28"/>
          <w:shd w:val="clear" w:color="auto" w:fill="FFFFFF"/>
        </w:rPr>
      </w:pPr>
    </w:p>
    <w:p w:rsidR="00447DF5" w:rsidRDefault="00447DF5" w:rsidP="001929A8">
      <w:pPr>
        <w:spacing w:line="360" w:lineRule="auto"/>
        <w:jc w:val="both"/>
        <w:rPr>
          <w:sz w:val="28"/>
          <w:szCs w:val="28"/>
          <w:shd w:val="clear" w:color="auto" w:fill="FFFFFF"/>
        </w:rPr>
      </w:pPr>
    </w:p>
    <w:p w:rsidR="00447DF5" w:rsidRDefault="00447DF5" w:rsidP="001929A8">
      <w:pPr>
        <w:spacing w:line="360" w:lineRule="auto"/>
        <w:jc w:val="both"/>
        <w:rPr>
          <w:sz w:val="28"/>
          <w:szCs w:val="28"/>
          <w:shd w:val="clear" w:color="auto" w:fill="FFFFFF"/>
        </w:rPr>
      </w:pPr>
    </w:p>
    <w:p w:rsidR="00447DF5" w:rsidRDefault="00447DF5" w:rsidP="001929A8">
      <w:pPr>
        <w:spacing w:line="360" w:lineRule="auto"/>
        <w:jc w:val="both"/>
        <w:rPr>
          <w:sz w:val="28"/>
          <w:szCs w:val="28"/>
          <w:shd w:val="clear" w:color="auto" w:fill="FFFFFF"/>
        </w:rPr>
      </w:pPr>
    </w:p>
    <w:p w:rsidR="00447DF5" w:rsidRDefault="00447DF5" w:rsidP="001929A8">
      <w:pPr>
        <w:spacing w:line="360" w:lineRule="auto"/>
        <w:jc w:val="both"/>
        <w:rPr>
          <w:sz w:val="28"/>
          <w:szCs w:val="28"/>
          <w:shd w:val="clear" w:color="auto" w:fill="FFFFFF"/>
        </w:rPr>
      </w:pPr>
    </w:p>
    <w:p w:rsidR="00447DF5" w:rsidRDefault="00447DF5" w:rsidP="001929A8">
      <w:pPr>
        <w:spacing w:line="360" w:lineRule="auto"/>
        <w:jc w:val="both"/>
        <w:rPr>
          <w:sz w:val="28"/>
          <w:szCs w:val="28"/>
          <w:shd w:val="clear" w:color="auto" w:fill="FFFFFF"/>
        </w:rPr>
      </w:pPr>
    </w:p>
    <w:p w:rsidR="00334FA9" w:rsidRDefault="004D12F9" w:rsidP="004D12F9">
      <w:pPr>
        <w:shd w:val="clear" w:color="auto" w:fill="FFFFFF"/>
        <w:spacing w:line="360" w:lineRule="auto"/>
        <w:rPr>
          <w:rStyle w:val="ae"/>
          <w:b w:val="0"/>
          <w:sz w:val="28"/>
          <w:szCs w:val="28"/>
        </w:rPr>
      </w:pPr>
      <w:r w:rsidRPr="00756200">
        <w:rPr>
          <w:noProof/>
          <w:snapToGrid w:val="0"/>
          <w:color w:val="000000"/>
          <w:w w:val="0"/>
          <w:sz w:val="0"/>
          <w:szCs w:val="0"/>
          <w:u w:color="000000"/>
          <w:bdr w:val="none" w:sz="0" w:space="0" w:color="000000"/>
          <w:shd w:val="clear" w:color="000000" w:fill="000000"/>
        </w:rPr>
        <w:drawing>
          <wp:inline distT="0" distB="0" distL="0" distR="0">
            <wp:extent cx="2878768" cy="2152650"/>
            <wp:effectExtent l="19050" t="0" r="0" b="0"/>
            <wp:docPr id="23" name="Рисунок 16" descr="C:\Users\Татьяна\Desktop\Новая папка\IMG_20200207_001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Татьяна\Desktop\Новая папка\IMG_20200207_001349.jpg"/>
                    <pic:cNvPicPr>
                      <a:picLocks noChangeAspect="1" noChangeArrowheads="1"/>
                    </pic:cNvPicPr>
                  </pic:nvPicPr>
                  <pic:blipFill>
                    <a:blip r:embed="rId16" cstate="print"/>
                    <a:srcRect/>
                    <a:stretch>
                      <a:fillRect/>
                    </a:stretch>
                  </pic:blipFill>
                  <pic:spPr bwMode="auto">
                    <a:xfrm>
                      <a:off x="0" y="0"/>
                      <a:ext cx="2882626" cy="2155535"/>
                    </a:xfrm>
                    <a:prstGeom prst="rect">
                      <a:avLst/>
                    </a:prstGeom>
                    <a:noFill/>
                    <a:ln w="9525">
                      <a:noFill/>
                      <a:miter lim="800000"/>
                      <a:headEnd/>
                      <a:tailEnd/>
                    </a:ln>
                  </pic:spPr>
                </pic:pic>
              </a:graphicData>
            </a:graphic>
          </wp:inline>
        </w:drawing>
      </w:r>
    </w:p>
    <w:p w:rsidR="00334FA9" w:rsidRDefault="00334FA9" w:rsidP="00334FA9">
      <w:pPr>
        <w:shd w:val="clear" w:color="auto" w:fill="FFFFFF"/>
        <w:spacing w:line="360" w:lineRule="auto"/>
        <w:rPr>
          <w:rStyle w:val="ae"/>
          <w:b w:val="0"/>
          <w:sz w:val="28"/>
          <w:szCs w:val="28"/>
        </w:rPr>
      </w:pPr>
    </w:p>
    <w:p w:rsidR="004D12F9" w:rsidRPr="00447DF5" w:rsidRDefault="00447DF5" w:rsidP="00334FA9">
      <w:pPr>
        <w:shd w:val="clear" w:color="auto" w:fill="FFFFFF"/>
        <w:spacing w:line="360" w:lineRule="auto"/>
        <w:rPr>
          <w:rStyle w:val="ae"/>
          <w:b w:val="0"/>
          <w:sz w:val="28"/>
          <w:szCs w:val="28"/>
        </w:rPr>
      </w:pPr>
      <w:r>
        <w:rPr>
          <w:b/>
          <w:sz w:val="28"/>
          <w:szCs w:val="28"/>
        </w:rPr>
        <w:t xml:space="preserve">Фото. </w:t>
      </w:r>
      <w:r w:rsidR="004D12F9" w:rsidRPr="00447DF5">
        <w:rPr>
          <w:b/>
          <w:sz w:val="28"/>
          <w:szCs w:val="28"/>
        </w:rPr>
        <w:t>1</w:t>
      </w:r>
      <w:r>
        <w:rPr>
          <w:b/>
          <w:sz w:val="28"/>
          <w:szCs w:val="28"/>
        </w:rPr>
        <w:t>.</w:t>
      </w:r>
      <w:r w:rsidR="004D12F9" w:rsidRPr="00447DF5">
        <w:rPr>
          <w:b/>
          <w:sz w:val="28"/>
          <w:szCs w:val="28"/>
        </w:rPr>
        <w:t xml:space="preserve"> Посадка одуванчика лекарственного в горшки</w:t>
      </w:r>
    </w:p>
    <w:p w:rsidR="004D12F9" w:rsidRDefault="004D12F9" w:rsidP="00334FA9">
      <w:pPr>
        <w:shd w:val="clear" w:color="auto" w:fill="FFFFFF"/>
        <w:spacing w:line="360" w:lineRule="auto"/>
        <w:rPr>
          <w:rStyle w:val="ae"/>
          <w:b w:val="0"/>
          <w:sz w:val="28"/>
          <w:szCs w:val="28"/>
        </w:rPr>
      </w:pPr>
      <w:r w:rsidRPr="00F516E1">
        <w:rPr>
          <w:noProof/>
          <w:szCs w:val="28"/>
        </w:rPr>
        <w:drawing>
          <wp:inline distT="0" distB="0" distL="0" distR="0">
            <wp:extent cx="2057400" cy="2751386"/>
            <wp:effectExtent l="0" t="0" r="0" b="0"/>
            <wp:docPr id="16" name="Рисунок 11" descr="C:\Users\Татьяна\Desktop\Новая папка\IMG_20200212_14513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Татьяна\Desktop\Новая папка\IMG_20200212_145131_1.jpg"/>
                    <pic:cNvPicPr>
                      <a:picLocks noChangeAspect="1" noChangeArrowheads="1"/>
                    </pic:cNvPicPr>
                  </pic:nvPicPr>
                  <pic:blipFill>
                    <a:blip r:embed="rId17" cstate="print"/>
                    <a:srcRect/>
                    <a:stretch>
                      <a:fillRect/>
                    </a:stretch>
                  </pic:blipFill>
                  <pic:spPr bwMode="auto">
                    <a:xfrm>
                      <a:off x="0" y="0"/>
                      <a:ext cx="2058859" cy="2753337"/>
                    </a:xfrm>
                    <a:prstGeom prst="rect">
                      <a:avLst/>
                    </a:prstGeom>
                    <a:noFill/>
                    <a:ln w="9525">
                      <a:noFill/>
                      <a:miter lim="800000"/>
                      <a:headEnd/>
                      <a:tailEnd/>
                    </a:ln>
                  </pic:spPr>
                </pic:pic>
              </a:graphicData>
            </a:graphic>
          </wp:inline>
        </w:drawing>
      </w:r>
    </w:p>
    <w:p w:rsidR="004D12F9" w:rsidRDefault="00447DF5" w:rsidP="00447DF5">
      <w:pPr>
        <w:pStyle w:val="af0"/>
        <w:tabs>
          <w:tab w:val="left" w:pos="924"/>
          <w:tab w:val="left" w:pos="4368"/>
        </w:tabs>
        <w:ind w:firstLine="0"/>
        <w:rPr>
          <w:noProof/>
          <w:szCs w:val="28"/>
        </w:rPr>
      </w:pPr>
      <w:r>
        <w:rPr>
          <w:noProof/>
          <w:szCs w:val="28"/>
        </w:rPr>
        <w:t>Фото. 2.</w:t>
      </w:r>
      <w:r w:rsidR="004D12F9">
        <w:rPr>
          <w:noProof/>
          <w:szCs w:val="28"/>
        </w:rPr>
        <w:t xml:space="preserve">  Обработка растений препаратом «Бутон».</w:t>
      </w:r>
    </w:p>
    <w:p w:rsidR="004D12F9" w:rsidRPr="00447DF5" w:rsidRDefault="004D12F9" w:rsidP="00447DF5">
      <w:pPr>
        <w:pStyle w:val="af0"/>
        <w:tabs>
          <w:tab w:val="left" w:pos="924"/>
          <w:tab w:val="left" w:pos="4368"/>
        </w:tabs>
        <w:ind w:firstLine="0"/>
        <w:rPr>
          <w:rStyle w:val="ae"/>
          <w:b/>
          <w:bCs w:val="0"/>
          <w:noProof/>
          <w:szCs w:val="28"/>
        </w:rPr>
      </w:pPr>
      <w:r>
        <w:rPr>
          <w:noProof/>
          <w:szCs w:val="28"/>
        </w:rPr>
        <w:drawing>
          <wp:inline distT="0" distB="0" distL="0" distR="0">
            <wp:extent cx="2714625" cy="2487018"/>
            <wp:effectExtent l="0" t="0" r="0" b="8890"/>
            <wp:docPr id="9" name="Рисунок 8" descr="C:\Users\Татьяна\Desktop\Новая папка\IMG_20200212_144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Татьяна\Desktop\Новая папка\IMG_20200212_144519.jpg"/>
                    <pic:cNvPicPr>
                      <a:picLocks noChangeAspect="1" noChangeArrowheads="1"/>
                    </pic:cNvPicPr>
                  </pic:nvPicPr>
                  <pic:blipFill>
                    <a:blip r:embed="rId18" cstate="print"/>
                    <a:srcRect l="21646" t="3863"/>
                    <a:stretch>
                      <a:fillRect/>
                    </a:stretch>
                  </pic:blipFill>
                  <pic:spPr bwMode="auto">
                    <a:xfrm>
                      <a:off x="0" y="0"/>
                      <a:ext cx="2714625" cy="2487018"/>
                    </a:xfrm>
                    <a:prstGeom prst="rect">
                      <a:avLst/>
                    </a:prstGeom>
                    <a:noFill/>
                    <a:ln w="9525">
                      <a:noFill/>
                      <a:miter lim="800000"/>
                      <a:headEnd/>
                      <a:tailEnd/>
                    </a:ln>
                  </pic:spPr>
                </pic:pic>
              </a:graphicData>
            </a:graphic>
          </wp:inline>
        </w:drawing>
      </w:r>
    </w:p>
    <w:p w:rsidR="004D12F9" w:rsidRPr="00447DF5" w:rsidRDefault="00447DF5" w:rsidP="00334FA9">
      <w:pPr>
        <w:shd w:val="clear" w:color="auto" w:fill="FFFFFF"/>
        <w:spacing w:line="360" w:lineRule="auto"/>
        <w:rPr>
          <w:rStyle w:val="ae"/>
          <w:b w:val="0"/>
          <w:sz w:val="28"/>
          <w:szCs w:val="28"/>
        </w:rPr>
      </w:pPr>
      <w:r>
        <w:rPr>
          <w:b/>
          <w:sz w:val="28"/>
          <w:szCs w:val="28"/>
        </w:rPr>
        <w:t>Фото.3.</w:t>
      </w:r>
      <w:r w:rsidRPr="00447DF5">
        <w:rPr>
          <w:b/>
          <w:sz w:val="28"/>
          <w:szCs w:val="28"/>
        </w:rPr>
        <w:t xml:space="preserve"> Растения через 25 дней после начала выгонки</w:t>
      </w:r>
    </w:p>
    <w:p w:rsidR="004D12F9" w:rsidRDefault="004D12F9" w:rsidP="00334FA9">
      <w:pPr>
        <w:shd w:val="clear" w:color="auto" w:fill="FFFFFF"/>
        <w:spacing w:line="360" w:lineRule="auto"/>
        <w:rPr>
          <w:rStyle w:val="ae"/>
          <w:b w:val="0"/>
          <w:sz w:val="28"/>
          <w:szCs w:val="28"/>
        </w:rPr>
      </w:pPr>
    </w:p>
    <w:p w:rsidR="003B1CB9" w:rsidRDefault="003B1CB9" w:rsidP="003B1CB9">
      <w:pPr>
        <w:spacing w:line="360" w:lineRule="auto"/>
        <w:ind w:firstLine="709"/>
        <w:jc w:val="center"/>
        <w:rPr>
          <w:b/>
          <w:color w:val="000000"/>
          <w:sz w:val="28"/>
          <w:szCs w:val="28"/>
        </w:rPr>
      </w:pPr>
      <w:r w:rsidRPr="00A248C4">
        <w:rPr>
          <w:b/>
          <w:color w:val="000000"/>
          <w:sz w:val="28"/>
          <w:szCs w:val="28"/>
        </w:rPr>
        <w:t>Заключение.</w:t>
      </w:r>
    </w:p>
    <w:p w:rsidR="003B1CB9" w:rsidRPr="00BB1140" w:rsidRDefault="003B1CB9" w:rsidP="003B1CB9">
      <w:pPr>
        <w:spacing w:line="360" w:lineRule="auto"/>
        <w:ind w:firstLine="709"/>
        <w:jc w:val="both"/>
        <w:rPr>
          <w:color w:val="000000"/>
          <w:sz w:val="28"/>
          <w:szCs w:val="28"/>
        </w:rPr>
      </w:pPr>
      <w:r w:rsidRPr="00BB1140">
        <w:rPr>
          <w:color w:val="000000"/>
          <w:sz w:val="28"/>
          <w:szCs w:val="28"/>
        </w:rPr>
        <w:t xml:space="preserve">Выгонка </w:t>
      </w:r>
      <w:proofErr w:type="spellStart"/>
      <w:r w:rsidRPr="00BB1140">
        <w:rPr>
          <w:color w:val="000000"/>
          <w:sz w:val="28"/>
          <w:szCs w:val="28"/>
        </w:rPr>
        <w:t>цветочн</w:t>
      </w:r>
      <w:proofErr w:type="gramStart"/>
      <w:r w:rsidRPr="00BB1140">
        <w:rPr>
          <w:color w:val="000000"/>
          <w:sz w:val="28"/>
          <w:szCs w:val="28"/>
        </w:rPr>
        <w:t>о</w:t>
      </w:r>
      <w:proofErr w:type="spellEnd"/>
      <w:r w:rsidRPr="00BB1140">
        <w:rPr>
          <w:color w:val="000000"/>
          <w:sz w:val="28"/>
          <w:szCs w:val="28"/>
        </w:rPr>
        <w:t>-</w:t>
      </w:r>
      <w:proofErr w:type="gramEnd"/>
      <w:r w:rsidRPr="00BB1140">
        <w:rPr>
          <w:color w:val="000000"/>
          <w:sz w:val="28"/>
          <w:szCs w:val="28"/>
        </w:rPr>
        <w:t xml:space="preserve"> декоративных  растений к определенному сроку очень интересный и кропотливый процесс , поэтому очень важно иметь под рукой достоверную информацию по этому вопросу. В различных источниках много публикаций по способам выгонки растений</w:t>
      </w:r>
      <w:proofErr w:type="gramStart"/>
      <w:r w:rsidRPr="00BB1140">
        <w:rPr>
          <w:color w:val="000000"/>
          <w:sz w:val="28"/>
          <w:szCs w:val="28"/>
        </w:rPr>
        <w:t xml:space="preserve"> ,</w:t>
      </w:r>
      <w:proofErr w:type="gramEnd"/>
      <w:r w:rsidRPr="00BB1140">
        <w:rPr>
          <w:color w:val="000000"/>
          <w:sz w:val="28"/>
          <w:szCs w:val="28"/>
        </w:rPr>
        <w:t xml:space="preserve"> но не всегда они работают. </w:t>
      </w:r>
    </w:p>
    <w:p w:rsidR="003B1CB9" w:rsidRPr="00BB1140" w:rsidRDefault="003B1CB9" w:rsidP="003B1CB9">
      <w:pPr>
        <w:spacing w:line="360" w:lineRule="auto"/>
        <w:ind w:firstLine="709"/>
        <w:jc w:val="both"/>
        <w:rPr>
          <w:color w:val="000000"/>
          <w:sz w:val="28"/>
          <w:szCs w:val="28"/>
        </w:rPr>
      </w:pPr>
      <w:r w:rsidRPr="00BB1140">
        <w:rPr>
          <w:color w:val="000000"/>
          <w:sz w:val="28"/>
          <w:szCs w:val="28"/>
        </w:rPr>
        <w:t>Все рекомендации,</w:t>
      </w:r>
      <w:r>
        <w:rPr>
          <w:color w:val="000000"/>
          <w:sz w:val="28"/>
          <w:szCs w:val="28"/>
        </w:rPr>
        <w:t xml:space="preserve"> приведенные в данном пособии</w:t>
      </w:r>
      <w:proofErr w:type="gramStart"/>
      <w:r w:rsidRPr="00BB1140">
        <w:rPr>
          <w:color w:val="000000"/>
          <w:sz w:val="28"/>
          <w:szCs w:val="28"/>
        </w:rPr>
        <w:t xml:space="preserve"> ,</w:t>
      </w:r>
      <w:proofErr w:type="gramEnd"/>
      <w:r w:rsidRPr="00BB1140">
        <w:rPr>
          <w:color w:val="000000"/>
          <w:sz w:val="28"/>
          <w:szCs w:val="28"/>
        </w:rPr>
        <w:t>подтверждены исследовательскими работами, проведенными обучающимися муниципального учреждения дополнительного образования «Вейделевская районная станция юных натуралистов».</w:t>
      </w:r>
    </w:p>
    <w:p w:rsidR="006636BD" w:rsidRDefault="006636BD" w:rsidP="006636BD">
      <w:pPr>
        <w:shd w:val="clear" w:color="auto" w:fill="FFFFFF"/>
        <w:spacing w:line="360" w:lineRule="auto"/>
        <w:jc w:val="center"/>
        <w:rPr>
          <w:rStyle w:val="ae"/>
          <w:b w:val="0"/>
          <w:sz w:val="28"/>
          <w:szCs w:val="28"/>
        </w:rPr>
      </w:pPr>
    </w:p>
    <w:p w:rsidR="004D12F9" w:rsidRDefault="004D12F9" w:rsidP="00334FA9">
      <w:pPr>
        <w:shd w:val="clear" w:color="auto" w:fill="FFFFFF"/>
        <w:spacing w:line="360" w:lineRule="auto"/>
        <w:rPr>
          <w:rStyle w:val="ae"/>
          <w:b w:val="0"/>
          <w:sz w:val="28"/>
          <w:szCs w:val="28"/>
        </w:rPr>
      </w:pPr>
    </w:p>
    <w:p w:rsidR="004D12F9" w:rsidRDefault="004D12F9" w:rsidP="00334FA9">
      <w:pPr>
        <w:shd w:val="clear" w:color="auto" w:fill="FFFFFF"/>
        <w:spacing w:line="360" w:lineRule="auto"/>
        <w:rPr>
          <w:rStyle w:val="ae"/>
          <w:b w:val="0"/>
          <w:sz w:val="28"/>
          <w:szCs w:val="28"/>
        </w:rPr>
      </w:pPr>
    </w:p>
    <w:p w:rsidR="004D12F9" w:rsidRDefault="004D12F9" w:rsidP="00334FA9">
      <w:pPr>
        <w:shd w:val="clear" w:color="auto" w:fill="FFFFFF"/>
        <w:spacing w:line="360" w:lineRule="auto"/>
        <w:rPr>
          <w:rStyle w:val="ae"/>
          <w:b w:val="0"/>
          <w:sz w:val="28"/>
          <w:szCs w:val="28"/>
        </w:rPr>
      </w:pPr>
    </w:p>
    <w:p w:rsidR="004D12F9" w:rsidRDefault="004D12F9" w:rsidP="00334FA9">
      <w:pPr>
        <w:shd w:val="clear" w:color="auto" w:fill="FFFFFF"/>
        <w:spacing w:line="360" w:lineRule="auto"/>
        <w:rPr>
          <w:rStyle w:val="ae"/>
          <w:b w:val="0"/>
          <w:sz w:val="28"/>
          <w:szCs w:val="28"/>
        </w:rPr>
      </w:pPr>
    </w:p>
    <w:p w:rsidR="004D12F9" w:rsidRDefault="004D12F9" w:rsidP="00334FA9">
      <w:pPr>
        <w:shd w:val="clear" w:color="auto" w:fill="FFFFFF"/>
        <w:spacing w:line="360" w:lineRule="auto"/>
        <w:rPr>
          <w:rStyle w:val="ae"/>
          <w:b w:val="0"/>
          <w:sz w:val="28"/>
          <w:szCs w:val="28"/>
        </w:rPr>
      </w:pPr>
    </w:p>
    <w:p w:rsidR="004D12F9" w:rsidRDefault="004D12F9" w:rsidP="00334FA9">
      <w:pPr>
        <w:shd w:val="clear" w:color="auto" w:fill="FFFFFF"/>
        <w:spacing w:line="360" w:lineRule="auto"/>
        <w:rPr>
          <w:rStyle w:val="ae"/>
          <w:b w:val="0"/>
          <w:sz w:val="28"/>
          <w:szCs w:val="28"/>
        </w:rPr>
      </w:pPr>
    </w:p>
    <w:p w:rsidR="00447DF5" w:rsidRDefault="00447DF5" w:rsidP="00334FA9">
      <w:pPr>
        <w:shd w:val="clear" w:color="auto" w:fill="FFFFFF"/>
        <w:spacing w:line="360" w:lineRule="auto"/>
        <w:rPr>
          <w:rStyle w:val="ae"/>
          <w:b w:val="0"/>
          <w:sz w:val="28"/>
          <w:szCs w:val="28"/>
        </w:rPr>
      </w:pPr>
    </w:p>
    <w:p w:rsidR="00447DF5" w:rsidRDefault="00447DF5" w:rsidP="00334FA9">
      <w:pPr>
        <w:shd w:val="clear" w:color="auto" w:fill="FFFFFF"/>
        <w:spacing w:line="360" w:lineRule="auto"/>
        <w:rPr>
          <w:rStyle w:val="ae"/>
          <w:b w:val="0"/>
          <w:sz w:val="28"/>
          <w:szCs w:val="28"/>
        </w:rPr>
      </w:pPr>
    </w:p>
    <w:p w:rsidR="00447DF5" w:rsidRDefault="00447DF5" w:rsidP="00334FA9">
      <w:pPr>
        <w:shd w:val="clear" w:color="auto" w:fill="FFFFFF"/>
        <w:spacing w:line="360" w:lineRule="auto"/>
        <w:rPr>
          <w:rStyle w:val="ae"/>
          <w:b w:val="0"/>
          <w:sz w:val="28"/>
          <w:szCs w:val="28"/>
        </w:rPr>
      </w:pPr>
    </w:p>
    <w:p w:rsidR="00447DF5" w:rsidRDefault="00447DF5" w:rsidP="00334FA9">
      <w:pPr>
        <w:shd w:val="clear" w:color="auto" w:fill="FFFFFF"/>
        <w:spacing w:line="360" w:lineRule="auto"/>
        <w:rPr>
          <w:rStyle w:val="ae"/>
          <w:b w:val="0"/>
          <w:sz w:val="28"/>
          <w:szCs w:val="28"/>
        </w:rPr>
      </w:pPr>
    </w:p>
    <w:p w:rsidR="00447DF5" w:rsidRDefault="00447DF5" w:rsidP="00334FA9">
      <w:pPr>
        <w:shd w:val="clear" w:color="auto" w:fill="FFFFFF"/>
        <w:spacing w:line="360" w:lineRule="auto"/>
        <w:rPr>
          <w:rStyle w:val="ae"/>
          <w:b w:val="0"/>
          <w:sz w:val="28"/>
          <w:szCs w:val="28"/>
        </w:rPr>
      </w:pPr>
    </w:p>
    <w:p w:rsidR="00447DF5" w:rsidRDefault="00447DF5" w:rsidP="00334FA9">
      <w:pPr>
        <w:shd w:val="clear" w:color="auto" w:fill="FFFFFF"/>
        <w:spacing w:line="360" w:lineRule="auto"/>
        <w:rPr>
          <w:rStyle w:val="ae"/>
          <w:b w:val="0"/>
          <w:sz w:val="28"/>
          <w:szCs w:val="28"/>
        </w:rPr>
      </w:pPr>
    </w:p>
    <w:p w:rsidR="00447DF5" w:rsidRDefault="00447DF5" w:rsidP="00334FA9">
      <w:pPr>
        <w:shd w:val="clear" w:color="auto" w:fill="FFFFFF"/>
        <w:spacing w:line="360" w:lineRule="auto"/>
        <w:rPr>
          <w:rStyle w:val="ae"/>
          <w:b w:val="0"/>
          <w:sz w:val="28"/>
          <w:szCs w:val="28"/>
        </w:rPr>
      </w:pPr>
    </w:p>
    <w:p w:rsidR="00447DF5" w:rsidRDefault="00447DF5" w:rsidP="00334FA9">
      <w:pPr>
        <w:shd w:val="clear" w:color="auto" w:fill="FFFFFF"/>
        <w:spacing w:line="360" w:lineRule="auto"/>
        <w:rPr>
          <w:rStyle w:val="ae"/>
          <w:b w:val="0"/>
          <w:sz w:val="28"/>
          <w:szCs w:val="28"/>
        </w:rPr>
      </w:pPr>
    </w:p>
    <w:p w:rsidR="00447DF5" w:rsidRDefault="00447DF5" w:rsidP="00334FA9">
      <w:pPr>
        <w:shd w:val="clear" w:color="auto" w:fill="FFFFFF"/>
        <w:spacing w:line="360" w:lineRule="auto"/>
        <w:rPr>
          <w:rStyle w:val="ae"/>
          <w:b w:val="0"/>
          <w:sz w:val="28"/>
          <w:szCs w:val="28"/>
        </w:rPr>
      </w:pPr>
    </w:p>
    <w:p w:rsidR="00447DF5" w:rsidRDefault="00447DF5" w:rsidP="00334FA9">
      <w:pPr>
        <w:shd w:val="clear" w:color="auto" w:fill="FFFFFF"/>
        <w:spacing w:line="360" w:lineRule="auto"/>
        <w:rPr>
          <w:rStyle w:val="ae"/>
          <w:b w:val="0"/>
          <w:sz w:val="28"/>
          <w:szCs w:val="28"/>
        </w:rPr>
      </w:pPr>
    </w:p>
    <w:p w:rsidR="00447DF5" w:rsidRDefault="00447DF5" w:rsidP="00334FA9">
      <w:pPr>
        <w:shd w:val="clear" w:color="auto" w:fill="FFFFFF"/>
        <w:spacing w:line="360" w:lineRule="auto"/>
        <w:rPr>
          <w:rStyle w:val="ae"/>
          <w:b w:val="0"/>
          <w:sz w:val="28"/>
          <w:szCs w:val="28"/>
        </w:rPr>
      </w:pPr>
    </w:p>
    <w:p w:rsidR="00EE53AE" w:rsidRPr="00334FA9" w:rsidRDefault="00EE53AE" w:rsidP="00334FA9">
      <w:pPr>
        <w:shd w:val="clear" w:color="auto" w:fill="FFFFFF"/>
        <w:spacing w:line="360" w:lineRule="auto"/>
        <w:rPr>
          <w:rStyle w:val="ae"/>
          <w:b w:val="0"/>
          <w:sz w:val="28"/>
          <w:szCs w:val="28"/>
        </w:rPr>
      </w:pPr>
    </w:p>
    <w:p w:rsidR="00334FA9" w:rsidRDefault="00334FA9" w:rsidP="007A3BA1">
      <w:pPr>
        <w:shd w:val="clear" w:color="auto" w:fill="FFFFFF"/>
        <w:spacing w:line="360" w:lineRule="auto"/>
        <w:ind w:left="360"/>
        <w:jc w:val="right"/>
        <w:rPr>
          <w:rStyle w:val="ae"/>
          <w:b w:val="0"/>
          <w:sz w:val="28"/>
          <w:szCs w:val="28"/>
        </w:rPr>
      </w:pPr>
    </w:p>
    <w:p w:rsidR="00565C13" w:rsidRPr="00A96031" w:rsidRDefault="007A3BA1" w:rsidP="007A3BA1">
      <w:pPr>
        <w:shd w:val="clear" w:color="auto" w:fill="FFFFFF"/>
        <w:spacing w:line="360" w:lineRule="auto"/>
        <w:ind w:left="360"/>
        <w:jc w:val="right"/>
        <w:rPr>
          <w:rStyle w:val="ae"/>
          <w:sz w:val="28"/>
          <w:szCs w:val="28"/>
        </w:rPr>
      </w:pPr>
      <w:r w:rsidRPr="00A96031">
        <w:rPr>
          <w:rStyle w:val="ae"/>
          <w:sz w:val="28"/>
          <w:szCs w:val="28"/>
        </w:rPr>
        <w:t>Приложение 1.</w:t>
      </w:r>
    </w:p>
    <w:p w:rsidR="007A3BA1" w:rsidRPr="00961E66" w:rsidRDefault="00B06BFB" w:rsidP="007A3BA1">
      <w:pPr>
        <w:pStyle w:val="a3"/>
        <w:spacing w:before="0" w:beforeAutospacing="0" w:after="0" w:afterAutospacing="0" w:line="360" w:lineRule="auto"/>
        <w:jc w:val="center"/>
        <w:rPr>
          <w:rStyle w:val="ae"/>
          <w:sz w:val="28"/>
          <w:szCs w:val="28"/>
        </w:rPr>
      </w:pPr>
      <w:r>
        <w:rPr>
          <w:rStyle w:val="ae"/>
          <w:sz w:val="28"/>
          <w:szCs w:val="28"/>
        </w:rPr>
        <w:t xml:space="preserve">Фазы роста и развития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7"/>
        <w:gridCol w:w="3137"/>
        <w:gridCol w:w="2096"/>
        <w:gridCol w:w="2111"/>
        <w:gridCol w:w="1449"/>
      </w:tblGrid>
      <w:tr w:rsidR="007A3BA1" w:rsidRPr="00961E66" w:rsidTr="004D12F9">
        <w:tc>
          <w:tcPr>
            <w:tcW w:w="406" w:type="pct"/>
            <w:vMerge w:val="restar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 xml:space="preserve">№ </w:t>
            </w:r>
            <w:proofErr w:type="spellStart"/>
            <w:proofErr w:type="gramStart"/>
            <w:r w:rsidRPr="00961E66">
              <w:rPr>
                <w:rStyle w:val="ae"/>
                <w:sz w:val="28"/>
                <w:szCs w:val="28"/>
              </w:rPr>
              <w:t>п</w:t>
            </w:r>
            <w:proofErr w:type="spellEnd"/>
            <w:proofErr w:type="gramEnd"/>
            <w:r w:rsidRPr="00961E66">
              <w:rPr>
                <w:rStyle w:val="ae"/>
                <w:sz w:val="28"/>
                <w:szCs w:val="28"/>
              </w:rPr>
              <w:t>/</w:t>
            </w:r>
            <w:proofErr w:type="spellStart"/>
            <w:r w:rsidRPr="00961E66">
              <w:rPr>
                <w:rStyle w:val="ae"/>
                <w:sz w:val="28"/>
                <w:szCs w:val="28"/>
              </w:rPr>
              <w:t>п</w:t>
            </w:r>
            <w:proofErr w:type="spellEnd"/>
          </w:p>
        </w:tc>
        <w:tc>
          <w:tcPr>
            <w:tcW w:w="1639" w:type="pct"/>
            <w:vMerge w:val="restar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Фазы роста и развития</w:t>
            </w:r>
          </w:p>
        </w:tc>
        <w:tc>
          <w:tcPr>
            <w:tcW w:w="2955" w:type="pct"/>
            <w:gridSpan w:val="3"/>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center"/>
              <w:rPr>
                <w:rStyle w:val="ae"/>
                <w:b w:val="0"/>
                <w:sz w:val="28"/>
                <w:szCs w:val="28"/>
              </w:rPr>
            </w:pPr>
            <w:r w:rsidRPr="00961E66">
              <w:rPr>
                <w:rStyle w:val="ae"/>
                <w:sz w:val="28"/>
                <w:szCs w:val="28"/>
              </w:rPr>
              <w:t>Дата наблюдения</w:t>
            </w:r>
          </w:p>
        </w:tc>
      </w:tr>
      <w:tr w:rsidR="007A3BA1" w:rsidRPr="00961E66" w:rsidTr="004D12F9">
        <w:tc>
          <w:tcPr>
            <w:tcW w:w="0" w:type="auto"/>
            <w:vMerge/>
            <w:tcBorders>
              <w:top w:val="single" w:sz="4" w:space="0" w:color="auto"/>
              <w:left w:val="single" w:sz="4" w:space="0" w:color="auto"/>
              <w:bottom w:val="single" w:sz="4" w:space="0" w:color="auto"/>
              <w:right w:val="single" w:sz="4" w:space="0" w:color="auto"/>
            </w:tcBorders>
            <w:vAlign w:val="center"/>
            <w:hideMark/>
          </w:tcPr>
          <w:p w:rsidR="007A3BA1" w:rsidRPr="00961E66" w:rsidRDefault="007A3BA1" w:rsidP="004D12F9">
            <w:pPr>
              <w:rPr>
                <w:rStyle w:val="ae"/>
                <w:b w:val="0"/>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A3BA1" w:rsidRPr="00961E66" w:rsidRDefault="007A3BA1" w:rsidP="004D12F9">
            <w:pPr>
              <w:rPr>
                <w:rStyle w:val="ae"/>
                <w:b w:val="0"/>
                <w:sz w:val="28"/>
                <w:szCs w:val="28"/>
              </w:rPr>
            </w:pPr>
          </w:p>
        </w:tc>
        <w:tc>
          <w:tcPr>
            <w:tcW w:w="1095"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spacing w:before="100" w:beforeAutospacing="1" w:after="100" w:afterAutospacing="1"/>
              <w:rPr>
                <w:sz w:val="28"/>
                <w:szCs w:val="28"/>
              </w:rPr>
            </w:pPr>
            <w:r w:rsidRPr="00961E66">
              <w:rPr>
                <w:b/>
                <w:sz w:val="28"/>
                <w:szCs w:val="28"/>
              </w:rPr>
              <w:t>опыт 1</w:t>
            </w:r>
            <w:r w:rsidRPr="00961E66">
              <w:rPr>
                <w:sz w:val="28"/>
                <w:szCs w:val="28"/>
              </w:rPr>
              <w:t xml:space="preserve">- </w:t>
            </w:r>
          </w:p>
          <w:p w:rsidR="007A3BA1" w:rsidRPr="00961E66" w:rsidRDefault="007A3BA1" w:rsidP="004D12F9">
            <w:pPr>
              <w:pStyle w:val="a3"/>
              <w:spacing w:before="0" w:beforeAutospacing="0" w:after="0" w:afterAutospacing="0" w:line="360" w:lineRule="auto"/>
              <w:jc w:val="both"/>
              <w:rPr>
                <w:rStyle w:val="ae"/>
                <w:sz w:val="28"/>
                <w:szCs w:val="28"/>
              </w:rPr>
            </w:pPr>
          </w:p>
        </w:tc>
        <w:tc>
          <w:tcPr>
            <w:tcW w:w="1103" w:type="pct"/>
            <w:tcBorders>
              <w:top w:val="single" w:sz="4" w:space="0" w:color="auto"/>
              <w:left w:val="single" w:sz="4" w:space="0" w:color="auto"/>
              <w:bottom w:val="single" w:sz="4" w:space="0" w:color="auto"/>
              <w:right w:val="single" w:sz="4" w:space="0" w:color="auto"/>
            </w:tcBorders>
            <w:hideMark/>
          </w:tcPr>
          <w:p w:rsidR="007A3BA1" w:rsidRPr="00961E66" w:rsidRDefault="007A3BA1" w:rsidP="007A3BA1">
            <w:pPr>
              <w:widowControl w:val="0"/>
              <w:autoSpaceDE w:val="0"/>
              <w:autoSpaceDN w:val="0"/>
              <w:adjustRightInd w:val="0"/>
              <w:spacing w:before="100" w:beforeAutospacing="1" w:after="100" w:afterAutospacing="1"/>
              <w:rPr>
                <w:rStyle w:val="ae"/>
                <w:b w:val="0"/>
                <w:bCs w:val="0"/>
                <w:sz w:val="28"/>
                <w:szCs w:val="28"/>
              </w:rPr>
            </w:pPr>
            <w:r w:rsidRPr="00961E66">
              <w:rPr>
                <w:b/>
                <w:sz w:val="28"/>
                <w:szCs w:val="28"/>
              </w:rPr>
              <w:t>Опыт</w:t>
            </w:r>
            <w:r>
              <w:rPr>
                <w:b/>
                <w:sz w:val="28"/>
                <w:szCs w:val="28"/>
              </w:rPr>
              <w:t xml:space="preserve"> 2</w:t>
            </w:r>
          </w:p>
        </w:tc>
        <w:tc>
          <w:tcPr>
            <w:tcW w:w="757" w:type="pct"/>
            <w:tcBorders>
              <w:top w:val="single" w:sz="4" w:space="0" w:color="auto"/>
              <w:left w:val="single" w:sz="4" w:space="0" w:color="auto"/>
              <w:bottom w:val="single" w:sz="4" w:space="0" w:color="auto"/>
              <w:right w:val="single" w:sz="4" w:space="0" w:color="auto"/>
            </w:tcBorders>
          </w:tcPr>
          <w:p w:rsidR="007A3BA1" w:rsidRPr="00961E66" w:rsidRDefault="007A3BA1" w:rsidP="007A3BA1">
            <w:pPr>
              <w:spacing w:before="100" w:beforeAutospacing="1" w:after="100" w:afterAutospacing="1"/>
              <w:rPr>
                <w:rStyle w:val="ae"/>
                <w:sz w:val="28"/>
                <w:szCs w:val="28"/>
              </w:rPr>
            </w:pPr>
            <w:r w:rsidRPr="00961E66">
              <w:rPr>
                <w:b/>
                <w:sz w:val="28"/>
                <w:szCs w:val="28"/>
              </w:rPr>
              <w:t>контроль</w:t>
            </w:r>
            <w:r w:rsidRPr="00961E66">
              <w:rPr>
                <w:sz w:val="28"/>
                <w:szCs w:val="28"/>
              </w:rPr>
              <w:t xml:space="preserve"> </w:t>
            </w:r>
          </w:p>
        </w:tc>
      </w:tr>
      <w:tr w:rsidR="007A3BA1" w:rsidRPr="00961E66" w:rsidTr="007A3BA1">
        <w:tc>
          <w:tcPr>
            <w:tcW w:w="406"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1</w:t>
            </w:r>
          </w:p>
        </w:tc>
        <w:tc>
          <w:tcPr>
            <w:tcW w:w="1639"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 xml:space="preserve">Посадка </w:t>
            </w:r>
          </w:p>
        </w:tc>
        <w:tc>
          <w:tcPr>
            <w:tcW w:w="1095"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c>
          <w:tcPr>
            <w:tcW w:w="1103"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c>
          <w:tcPr>
            <w:tcW w:w="757"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r>
      <w:tr w:rsidR="007A3BA1" w:rsidRPr="00961E66" w:rsidTr="007A3BA1">
        <w:tc>
          <w:tcPr>
            <w:tcW w:w="406"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2</w:t>
            </w:r>
          </w:p>
        </w:tc>
        <w:tc>
          <w:tcPr>
            <w:tcW w:w="1639"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Хранение до первых заморозков в саду</w:t>
            </w:r>
          </w:p>
        </w:tc>
        <w:tc>
          <w:tcPr>
            <w:tcW w:w="1095"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c>
          <w:tcPr>
            <w:tcW w:w="1103"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c>
          <w:tcPr>
            <w:tcW w:w="757"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r>
      <w:tr w:rsidR="007A3BA1" w:rsidRPr="00961E66" w:rsidTr="007A3BA1">
        <w:tc>
          <w:tcPr>
            <w:tcW w:w="406"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3</w:t>
            </w:r>
          </w:p>
        </w:tc>
        <w:tc>
          <w:tcPr>
            <w:tcW w:w="1639"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Хранение в подвале</w:t>
            </w:r>
          </w:p>
        </w:tc>
        <w:tc>
          <w:tcPr>
            <w:tcW w:w="1095"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widowControl w:val="0"/>
              <w:autoSpaceDE w:val="0"/>
              <w:autoSpaceDN w:val="0"/>
              <w:adjustRightInd w:val="0"/>
              <w:spacing w:before="100" w:beforeAutospacing="1" w:after="100" w:afterAutospacing="1"/>
              <w:rPr>
                <w:rStyle w:val="ae"/>
                <w:b w:val="0"/>
                <w:sz w:val="28"/>
                <w:szCs w:val="28"/>
              </w:rPr>
            </w:pPr>
          </w:p>
        </w:tc>
        <w:tc>
          <w:tcPr>
            <w:tcW w:w="1103"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c>
          <w:tcPr>
            <w:tcW w:w="757"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r>
      <w:tr w:rsidR="007A3BA1" w:rsidRPr="00961E66" w:rsidTr="007A3BA1">
        <w:tc>
          <w:tcPr>
            <w:tcW w:w="406"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4</w:t>
            </w:r>
          </w:p>
        </w:tc>
        <w:tc>
          <w:tcPr>
            <w:tcW w:w="1639"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Появление всходов</w:t>
            </w:r>
          </w:p>
        </w:tc>
        <w:tc>
          <w:tcPr>
            <w:tcW w:w="1095"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c>
          <w:tcPr>
            <w:tcW w:w="1103"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c>
          <w:tcPr>
            <w:tcW w:w="757"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r>
      <w:tr w:rsidR="007A3BA1" w:rsidRPr="00961E66" w:rsidTr="007A3BA1">
        <w:trPr>
          <w:trHeight w:val="465"/>
        </w:trPr>
        <w:tc>
          <w:tcPr>
            <w:tcW w:w="406"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line="360" w:lineRule="auto"/>
              <w:jc w:val="both"/>
              <w:rPr>
                <w:rStyle w:val="ae"/>
                <w:b w:val="0"/>
                <w:sz w:val="28"/>
                <w:szCs w:val="28"/>
              </w:rPr>
            </w:pPr>
            <w:r w:rsidRPr="00961E66">
              <w:rPr>
                <w:rStyle w:val="ae"/>
                <w:sz w:val="28"/>
                <w:szCs w:val="28"/>
              </w:rPr>
              <w:t>5</w:t>
            </w:r>
          </w:p>
        </w:tc>
        <w:tc>
          <w:tcPr>
            <w:tcW w:w="1639"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line="360" w:lineRule="auto"/>
              <w:jc w:val="both"/>
              <w:rPr>
                <w:b/>
                <w:bCs/>
                <w:sz w:val="28"/>
                <w:szCs w:val="28"/>
              </w:rPr>
            </w:pPr>
            <w:r w:rsidRPr="00961E66">
              <w:rPr>
                <w:rStyle w:val="ae"/>
                <w:sz w:val="28"/>
                <w:szCs w:val="28"/>
              </w:rPr>
              <w:t>Появление цветоноса</w:t>
            </w:r>
          </w:p>
        </w:tc>
        <w:tc>
          <w:tcPr>
            <w:tcW w:w="1095"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line="360" w:lineRule="auto"/>
              <w:jc w:val="both"/>
              <w:rPr>
                <w:rStyle w:val="ae"/>
                <w:b w:val="0"/>
                <w:sz w:val="28"/>
                <w:szCs w:val="28"/>
              </w:rPr>
            </w:pPr>
          </w:p>
        </w:tc>
        <w:tc>
          <w:tcPr>
            <w:tcW w:w="1103"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line="360" w:lineRule="auto"/>
              <w:jc w:val="both"/>
              <w:rPr>
                <w:rStyle w:val="ae"/>
                <w:b w:val="0"/>
                <w:sz w:val="28"/>
                <w:szCs w:val="28"/>
              </w:rPr>
            </w:pPr>
          </w:p>
        </w:tc>
        <w:tc>
          <w:tcPr>
            <w:tcW w:w="757"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line="360" w:lineRule="auto"/>
              <w:jc w:val="both"/>
              <w:rPr>
                <w:rStyle w:val="ae"/>
                <w:b w:val="0"/>
                <w:sz w:val="28"/>
                <w:szCs w:val="28"/>
              </w:rPr>
            </w:pPr>
          </w:p>
        </w:tc>
      </w:tr>
      <w:tr w:rsidR="007A3BA1" w:rsidRPr="00961E66" w:rsidTr="007A3BA1">
        <w:tc>
          <w:tcPr>
            <w:tcW w:w="406"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line="360" w:lineRule="auto"/>
              <w:jc w:val="both"/>
              <w:rPr>
                <w:rStyle w:val="ae"/>
                <w:b w:val="0"/>
                <w:sz w:val="28"/>
                <w:szCs w:val="28"/>
              </w:rPr>
            </w:pPr>
            <w:r w:rsidRPr="00961E66">
              <w:rPr>
                <w:rStyle w:val="ae"/>
                <w:sz w:val="28"/>
                <w:szCs w:val="28"/>
              </w:rPr>
              <w:t>6</w:t>
            </w:r>
          </w:p>
        </w:tc>
        <w:tc>
          <w:tcPr>
            <w:tcW w:w="1639"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line="360" w:lineRule="auto"/>
              <w:jc w:val="both"/>
              <w:rPr>
                <w:rStyle w:val="ae"/>
                <w:b w:val="0"/>
                <w:sz w:val="28"/>
                <w:szCs w:val="28"/>
              </w:rPr>
            </w:pPr>
            <w:r w:rsidRPr="00961E66">
              <w:rPr>
                <w:rStyle w:val="ae"/>
                <w:sz w:val="28"/>
                <w:szCs w:val="28"/>
              </w:rPr>
              <w:t>Окрашивание бутонов</w:t>
            </w:r>
          </w:p>
        </w:tc>
        <w:tc>
          <w:tcPr>
            <w:tcW w:w="1095"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line="360" w:lineRule="auto"/>
              <w:jc w:val="both"/>
              <w:rPr>
                <w:rStyle w:val="ae"/>
                <w:b w:val="0"/>
                <w:sz w:val="28"/>
                <w:szCs w:val="28"/>
              </w:rPr>
            </w:pPr>
          </w:p>
        </w:tc>
        <w:tc>
          <w:tcPr>
            <w:tcW w:w="1103"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line="360" w:lineRule="auto"/>
              <w:jc w:val="both"/>
              <w:rPr>
                <w:rStyle w:val="ae"/>
                <w:b w:val="0"/>
                <w:sz w:val="28"/>
                <w:szCs w:val="28"/>
              </w:rPr>
            </w:pPr>
          </w:p>
        </w:tc>
        <w:tc>
          <w:tcPr>
            <w:tcW w:w="757"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line="360" w:lineRule="auto"/>
              <w:jc w:val="both"/>
              <w:rPr>
                <w:rStyle w:val="ae"/>
                <w:b w:val="0"/>
                <w:sz w:val="28"/>
                <w:szCs w:val="28"/>
              </w:rPr>
            </w:pPr>
          </w:p>
        </w:tc>
      </w:tr>
      <w:tr w:rsidR="007A3BA1" w:rsidRPr="00961E66" w:rsidTr="004D12F9">
        <w:tc>
          <w:tcPr>
            <w:tcW w:w="406"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7</w:t>
            </w:r>
          </w:p>
        </w:tc>
        <w:tc>
          <w:tcPr>
            <w:tcW w:w="1639"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Начало цветения</w:t>
            </w:r>
          </w:p>
        </w:tc>
        <w:tc>
          <w:tcPr>
            <w:tcW w:w="1095"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c>
          <w:tcPr>
            <w:tcW w:w="1103"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c>
          <w:tcPr>
            <w:tcW w:w="757"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r>
      <w:tr w:rsidR="007A3BA1" w:rsidRPr="00961E66" w:rsidTr="004D12F9">
        <w:tc>
          <w:tcPr>
            <w:tcW w:w="406"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8</w:t>
            </w:r>
          </w:p>
        </w:tc>
        <w:tc>
          <w:tcPr>
            <w:tcW w:w="1639" w:type="pct"/>
            <w:tcBorders>
              <w:top w:val="single" w:sz="4" w:space="0" w:color="auto"/>
              <w:left w:val="single" w:sz="4" w:space="0" w:color="auto"/>
              <w:bottom w:val="single" w:sz="4" w:space="0" w:color="auto"/>
              <w:right w:val="single" w:sz="4" w:space="0" w:color="auto"/>
            </w:tcBorders>
            <w:hideMark/>
          </w:tcPr>
          <w:p w:rsidR="007A3BA1" w:rsidRPr="00961E66" w:rsidRDefault="007A3BA1" w:rsidP="004D12F9">
            <w:pPr>
              <w:pStyle w:val="a3"/>
              <w:spacing w:before="0" w:beforeAutospacing="0" w:after="0" w:afterAutospacing="0" w:line="360" w:lineRule="auto"/>
              <w:jc w:val="both"/>
              <w:rPr>
                <w:rStyle w:val="ae"/>
                <w:b w:val="0"/>
                <w:sz w:val="28"/>
                <w:szCs w:val="28"/>
              </w:rPr>
            </w:pPr>
            <w:r w:rsidRPr="00961E66">
              <w:rPr>
                <w:rStyle w:val="ae"/>
                <w:sz w:val="28"/>
                <w:szCs w:val="28"/>
              </w:rPr>
              <w:t>Конец цветения</w:t>
            </w:r>
          </w:p>
        </w:tc>
        <w:tc>
          <w:tcPr>
            <w:tcW w:w="1095"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c>
          <w:tcPr>
            <w:tcW w:w="1103"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c>
          <w:tcPr>
            <w:tcW w:w="757" w:type="pct"/>
            <w:tcBorders>
              <w:top w:val="single" w:sz="4" w:space="0" w:color="auto"/>
              <w:left w:val="single" w:sz="4" w:space="0" w:color="auto"/>
              <w:bottom w:val="single" w:sz="4" w:space="0" w:color="auto"/>
              <w:right w:val="single" w:sz="4" w:space="0" w:color="auto"/>
            </w:tcBorders>
          </w:tcPr>
          <w:p w:rsidR="007A3BA1" w:rsidRPr="00961E66" w:rsidRDefault="007A3BA1" w:rsidP="004D12F9">
            <w:pPr>
              <w:pStyle w:val="a3"/>
              <w:spacing w:before="0" w:beforeAutospacing="0" w:after="0" w:afterAutospacing="0" w:line="360" w:lineRule="auto"/>
              <w:jc w:val="both"/>
              <w:rPr>
                <w:rStyle w:val="ae"/>
                <w:b w:val="0"/>
                <w:sz w:val="28"/>
                <w:szCs w:val="28"/>
              </w:rPr>
            </w:pPr>
          </w:p>
        </w:tc>
      </w:tr>
    </w:tbl>
    <w:p w:rsidR="007A3BA1" w:rsidRDefault="007A3BA1" w:rsidP="007A3BA1">
      <w:pPr>
        <w:shd w:val="clear" w:color="auto" w:fill="FFFFFF"/>
        <w:spacing w:line="360" w:lineRule="auto"/>
        <w:ind w:left="360"/>
        <w:jc w:val="right"/>
        <w:rPr>
          <w:sz w:val="28"/>
          <w:szCs w:val="28"/>
        </w:rPr>
      </w:pPr>
    </w:p>
    <w:p w:rsidR="00B06BFB" w:rsidRPr="00961E66" w:rsidRDefault="00B06BFB" w:rsidP="00B06BFB">
      <w:pPr>
        <w:shd w:val="clear" w:color="auto" w:fill="FFFFFF"/>
        <w:spacing w:line="360" w:lineRule="auto"/>
        <w:ind w:left="24"/>
        <w:jc w:val="center"/>
        <w:rPr>
          <w:b/>
          <w:bCs/>
          <w:spacing w:val="-5"/>
          <w:sz w:val="28"/>
          <w:szCs w:val="28"/>
        </w:rPr>
      </w:pPr>
      <w:r w:rsidRPr="00961E66">
        <w:rPr>
          <w:b/>
          <w:bCs/>
          <w:spacing w:val="-5"/>
          <w:sz w:val="28"/>
          <w:szCs w:val="28"/>
        </w:rPr>
        <w:t xml:space="preserve">Биометрические показатели развития </w:t>
      </w:r>
    </w:p>
    <w:p w:rsidR="00B06BFB" w:rsidRPr="00961E66" w:rsidRDefault="00B06BFB" w:rsidP="00B06BFB">
      <w:pPr>
        <w:shd w:val="clear" w:color="auto" w:fill="FFFFFF"/>
        <w:spacing w:line="360" w:lineRule="auto"/>
        <w:jc w:val="right"/>
        <w:rPr>
          <w:spacing w:val="-15"/>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1985"/>
        <w:gridCol w:w="1984"/>
        <w:gridCol w:w="1985"/>
      </w:tblGrid>
      <w:tr w:rsidR="00B06BFB" w:rsidRPr="00961E66" w:rsidTr="004D12F9">
        <w:tc>
          <w:tcPr>
            <w:tcW w:w="2943"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rPr>
                <w:sz w:val="28"/>
                <w:szCs w:val="28"/>
              </w:rPr>
            </w:pPr>
            <w:r w:rsidRPr="00961E66">
              <w:rPr>
                <w:sz w:val="28"/>
                <w:szCs w:val="28"/>
              </w:rPr>
              <w:t>Показатель</w:t>
            </w:r>
          </w:p>
        </w:tc>
        <w:tc>
          <w:tcPr>
            <w:tcW w:w="1985" w:type="dxa"/>
            <w:tcBorders>
              <w:top w:val="single" w:sz="4" w:space="0" w:color="auto"/>
              <w:left w:val="single" w:sz="4" w:space="0" w:color="auto"/>
              <w:bottom w:val="single" w:sz="4" w:space="0" w:color="auto"/>
              <w:right w:val="single" w:sz="4" w:space="0" w:color="auto"/>
            </w:tcBorders>
            <w:hideMark/>
          </w:tcPr>
          <w:p w:rsidR="00B06BFB" w:rsidRPr="00961E66" w:rsidRDefault="00B06BFB" w:rsidP="004D12F9">
            <w:pPr>
              <w:widowControl w:val="0"/>
              <w:autoSpaceDE w:val="0"/>
              <w:autoSpaceDN w:val="0"/>
              <w:adjustRightInd w:val="0"/>
              <w:spacing w:line="360" w:lineRule="auto"/>
              <w:rPr>
                <w:sz w:val="28"/>
                <w:szCs w:val="28"/>
              </w:rPr>
            </w:pPr>
            <w:r w:rsidRPr="00961E66">
              <w:rPr>
                <w:sz w:val="28"/>
                <w:szCs w:val="28"/>
              </w:rPr>
              <w:t>Опыт 1</w:t>
            </w:r>
          </w:p>
        </w:tc>
        <w:tc>
          <w:tcPr>
            <w:tcW w:w="1984"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rPr>
                <w:sz w:val="28"/>
                <w:szCs w:val="28"/>
              </w:rPr>
            </w:pPr>
            <w:r w:rsidRPr="00961E66">
              <w:rPr>
                <w:sz w:val="28"/>
                <w:szCs w:val="28"/>
              </w:rPr>
              <w:t>Опыт 2</w:t>
            </w:r>
          </w:p>
        </w:tc>
        <w:tc>
          <w:tcPr>
            <w:tcW w:w="1985" w:type="dxa"/>
            <w:tcBorders>
              <w:top w:val="single" w:sz="4" w:space="0" w:color="auto"/>
              <w:left w:val="single" w:sz="4" w:space="0" w:color="auto"/>
              <w:bottom w:val="single" w:sz="4" w:space="0" w:color="auto"/>
              <w:right w:val="single" w:sz="4" w:space="0" w:color="auto"/>
            </w:tcBorders>
            <w:hideMark/>
          </w:tcPr>
          <w:p w:rsidR="00B06BFB" w:rsidRPr="00961E66" w:rsidRDefault="00B06BFB" w:rsidP="004D12F9">
            <w:pPr>
              <w:widowControl w:val="0"/>
              <w:autoSpaceDE w:val="0"/>
              <w:autoSpaceDN w:val="0"/>
              <w:adjustRightInd w:val="0"/>
              <w:spacing w:line="360" w:lineRule="auto"/>
              <w:rPr>
                <w:sz w:val="28"/>
                <w:szCs w:val="28"/>
              </w:rPr>
            </w:pPr>
            <w:r w:rsidRPr="00961E66">
              <w:rPr>
                <w:sz w:val="28"/>
                <w:szCs w:val="28"/>
              </w:rPr>
              <w:t>Контроль</w:t>
            </w:r>
          </w:p>
        </w:tc>
      </w:tr>
      <w:tr w:rsidR="00B06BFB" w:rsidRPr="00961E66" w:rsidTr="00B06BFB">
        <w:tc>
          <w:tcPr>
            <w:tcW w:w="2943" w:type="dxa"/>
            <w:tcBorders>
              <w:top w:val="single" w:sz="4" w:space="0" w:color="auto"/>
              <w:left w:val="single" w:sz="4" w:space="0" w:color="auto"/>
              <w:bottom w:val="single" w:sz="4" w:space="0" w:color="auto"/>
              <w:right w:val="single" w:sz="4" w:space="0" w:color="auto"/>
            </w:tcBorders>
            <w:hideMark/>
          </w:tcPr>
          <w:p w:rsidR="00B06BFB" w:rsidRPr="00961E66" w:rsidRDefault="00B06BFB" w:rsidP="004D12F9">
            <w:pPr>
              <w:widowControl w:val="0"/>
              <w:autoSpaceDE w:val="0"/>
              <w:autoSpaceDN w:val="0"/>
              <w:adjustRightInd w:val="0"/>
              <w:spacing w:line="360" w:lineRule="auto"/>
              <w:rPr>
                <w:sz w:val="28"/>
                <w:szCs w:val="28"/>
              </w:rPr>
            </w:pPr>
            <w:r w:rsidRPr="00961E66">
              <w:rPr>
                <w:sz w:val="28"/>
                <w:szCs w:val="28"/>
              </w:rPr>
              <w:t>Кол-во стеблей</w:t>
            </w:r>
          </w:p>
        </w:tc>
        <w:tc>
          <w:tcPr>
            <w:tcW w:w="1985"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c>
          <w:tcPr>
            <w:tcW w:w="1984"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c>
          <w:tcPr>
            <w:tcW w:w="1985"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r>
      <w:tr w:rsidR="00B06BFB" w:rsidRPr="00961E66" w:rsidTr="00B06BFB">
        <w:tc>
          <w:tcPr>
            <w:tcW w:w="2943" w:type="dxa"/>
            <w:tcBorders>
              <w:top w:val="single" w:sz="4" w:space="0" w:color="auto"/>
              <w:left w:val="single" w:sz="4" w:space="0" w:color="auto"/>
              <w:bottom w:val="single" w:sz="4" w:space="0" w:color="auto"/>
              <w:right w:val="single" w:sz="4" w:space="0" w:color="auto"/>
            </w:tcBorders>
            <w:hideMark/>
          </w:tcPr>
          <w:p w:rsidR="00B06BFB" w:rsidRPr="00961E66" w:rsidRDefault="00B06BFB" w:rsidP="004D12F9">
            <w:pPr>
              <w:widowControl w:val="0"/>
              <w:autoSpaceDE w:val="0"/>
              <w:autoSpaceDN w:val="0"/>
              <w:adjustRightInd w:val="0"/>
              <w:spacing w:line="360" w:lineRule="auto"/>
              <w:rPr>
                <w:sz w:val="28"/>
                <w:szCs w:val="28"/>
              </w:rPr>
            </w:pPr>
            <w:r w:rsidRPr="00961E66">
              <w:rPr>
                <w:sz w:val="28"/>
                <w:szCs w:val="28"/>
              </w:rPr>
              <w:t xml:space="preserve">Высота стебля, </w:t>
            </w:r>
            <w:proofErr w:type="gramStart"/>
            <w:r w:rsidRPr="00961E66">
              <w:rPr>
                <w:sz w:val="28"/>
                <w:szCs w:val="28"/>
              </w:rPr>
              <w:t>см</w:t>
            </w:r>
            <w:proofErr w:type="gramEnd"/>
            <w:r w:rsidRPr="00961E66">
              <w:rPr>
                <w:sz w:val="28"/>
                <w:szCs w:val="28"/>
              </w:rPr>
              <w:t>.  (ср.)</w:t>
            </w:r>
          </w:p>
        </w:tc>
        <w:tc>
          <w:tcPr>
            <w:tcW w:w="1985"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c>
          <w:tcPr>
            <w:tcW w:w="1984"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c>
          <w:tcPr>
            <w:tcW w:w="1985"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r>
      <w:tr w:rsidR="00B06BFB" w:rsidRPr="00961E66" w:rsidTr="00B06BFB">
        <w:tc>
          <w:tcPr>
            <w:tcW w:w="2943" w:type="dxa"/>
            <w:tcBorders>
              <w:top w:val="single" w:sz="4" w:space="0" w:color="auto"/>
              <w:left w:val="single" w:sz="4" w:space="0" w:color="auto"/>
              <w:bottom w:val="single" w:sz="4" w:space="0" w:color="auto"/>
              <w:right w:val="single" w:sz="4" w:space="0" w:color="auto"/>
            </w:tcBorders>
            <w:hideMark/>
          </w:tcPr>
          <w:p w:rsidR="00B06BFB" w:rsidRPr="00961E66" w:rsidRDefault="00B06BFB" w:rsidP="004D12F9">
            <w:pPr>
              <w:widowControl w:val="0"/>
              <w:autoSpaceDE w:val="0"/>
              <w:autoSpaceDN w:val="0"/>
              <w:adjustRightInd w:val="0"/>
              <w:spacing w:line="360" w:lineRule="auto"/>
              <w:rPr>
                <w:sz w:val="28"/>
                <w:szCs w:val="28"/>
              </w:rPr>
            </w:pPr>
            <w:r w:rsidRPr="00961E66">
              <w:rPr>
                <w:sz w:val="28"/>
                <w:szCs w:val="28"/>
              </w:rPr>
              <w:t xml:space="preserve">Длина  листа, </w:t>
            </w:r>
            <w:proofErr w:type="gramStart"/>
            <w:r w:rsidRPr="00961E66">
              <w:rPr>
                <w:sz w:val="28"/>
                <w:szCs w:val="28"/>
              </w:rPr>
              <w:t>см</w:t>
            </w:r>
            <w:proofErr w:type="gramEnd"/>
            <w:r w:rsidRPr="00961E66">
              <w:rPr>
                <w:sz w:val="28"/>
                <w:szCs w:val="28"/>
              </w:rPr>
              <w:t>.  (ср.)</w:t>
            </w:r>
          </w:p>
        </w:tc>
        <w:tc>
          <w:tcPr>
            <w:tcW w:w="1985"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c>
          <w:tcPr>
            <w:tcW w:w="1984"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c>
          <w:tcPr>
            <w:tcW w:w="1985"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r>
      <w:tr w:rsidR="00B06BFB" w:rsidRPr="00961E66" w:rsidTr="00B06BFB">
        <w:tc>
          <w:tcPr>
            <w:tcW w:w="2943" w:type="dxa"/>
            <w:tcBorders>
              <w:top w:val="single" w:sz="4" w:space="0" w:color="auto"/>
              <w:left w:val="single" w:sz="4" w:space="0" w:color="auto"/>
              <w:bottom w:val="single" w:sz="4" w:space="0" w:color="auto"/>
              <w:right w:val="single" w:sz="4" w:space="0" w:color="auto"/>
            </w:tcBorders>
            <w:hideMark/>
          </w:tcPr>
          <w:p w:rsidR="00B06BFB" w:rsidRPr="00961E66" w:rsidRDefault="00B06BFB" w:rsidP="004D12F9">
            <w:pPr>
              <w:widowControl w:val="0"/>
              <w:autoSpaceDE w:val="0"/>
              <w:autoSpaceDN w:val="0"/>
              <w:adjustRightInd w:val="0"/>
              <w:spacing w:line="360" w:lineRule="auto"/>
              <w:rPr>
                <w:sz w:val="28"/>
                <w:szCs w:val="28"/>
              </w:rPr>
            </w:pPr>
            <w:r w:rsidRPr="00961E66">
              <w:rPr>
                <w:sz w:val="28"/>
                <w:szCs w:val="28"/>
              </w:rPr>
              <w:t xml:space="preserve">Ширина листа, </w:t>
            </w:r>
            <w:proofErr w:type="gramStart"/>
            <w:r w:rsidRPr="00961E66">
              <w:rPr>
                <w:sz w:val="28"/>
                <w:szCs w:val="28"/>
              </w:rPr>
              <w:t>см</w:t>
            </w:r>
            <w:proofErr w:type="gramEnd"/>
          </w:p>
        </w:tc>
        <w:tc>
          <w:tcPr>
            <w:tcW w:w="1985"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c>
          <w:tcPr>
            <w:tcW w:w="1984"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c>
          <w:tcPr>
            <w:tcW w:w="1985"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r>
      <w:tr w:rsidR="00B06BFB" w:rsidRPr="00961E66" w:rsidTr="00B06BFB">
        <w:tc>
          <w:tcPr>
            <w:tcW w:w="2943" w:type="dxa"/>
            <w:tcBorders>
              <w:top w:val="single" w:sz="4" w:space="0" w:color="auto"/>
              <w:left w:val="single" w:sz="4" w:space="0" w:color="auto"/>
              <w:bottom w:val="single" w:sz="4" w:space="0" w:color="auto"/>
              <w:right w:val="single" w:sz="4" w:space="0" w:color="auto"/>
            </w:tcBorders>
            <w:hideMark/>
          </w:tcPr>
          <w:p w:rsidR="00B06BFB" w:rsidRPr="00961E66" w:rsidRDefault="00B06BFB" w:rsidP="004D12F9">
            <w:pPr>
              <w:widowControl w:val="0"/>
              <w:autoSpaceDE w:val="0"/>
              <w:autoSpaceDN w:val="0"/>
              <w:adjustRightInd w:val="0"/>
              <w:spacing w:line="360" w:lineRule="auto"/>
              <w:rPr>
                <w:sz w:val="28"/>
                <w:szCs w:val="28"/>
                <w:vertAlign w:val="superscript"/>
              </w:rPr>
            </w:pPr>
            <w:r w:rsidRPr="00961E66">
              <w:rPr>
                <w:sz w:val="28"/>
                <w:szCs w:val="28"/>
              </w:rPr>
              <w:t>Площадь  листовой пластинки, см</w:t>
            </w:r>
            <w:proofErr w:type="gramStart"/>
            <w:r w:rsidRPr="00961E66">
              <w:rPr>
                <w:sz w:val="28"/>
                <w:szCs w:val="28"/>
                <w:vertAlign w:val="superscript"/>
              </w:rPr>
              <w:t>2</w:t>
            </w:r>
            <w:proofErr w:type="gramEnd"/>
          </w:p>
        </w:tc>
        <w:tc>
          <w:tcPr>
            <w:tcW w:w="1985"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c>
          <w:tcPr>
            <w:tcW w:w="1984"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c>
          <w:tcPr>
            <w:tcW w:w="1985" w:type="dxa"/>
            <w:tcBorders>
              <w:top w:val="single" w:sz="4" w:space="0" w:color="auto"/>
              <w:left w:val="single" w:sz="4" w:space="0" w:color="auto"/>
              <w:bottom w:val="single" w:sz="4" w:space="0" w:color="auto"/>
              <w:right w:val="single" w:sz="4" w:space="0" w:color="auto"/>
            </w:tcBorders>
          </w:tcPr>
          <w:p w:rsidR="00B06BFB" w:rsidRPr="00961E66" w:rsidRDefault="00B06BFB" w:rsidP="004D12F9">
            <w:pPr>
              <w:widowControl w:val="0"/>
              <w:autoSpaceDE w:val="0"/>
              <w:autoSpaceDN w:val="0"/>
              <w:adjustRightInd w:val="0"/>
              <w:spacing w:line="360" w:lineRule="auto"/>
              <w:jc w:val="center"/>
              <w:rPr>
                <w:sz w:val="28"/>
                <w:szCs w:val="28"/>
              </w:rPr>
            </w:pPr>
          </w:p>
        </w:tc>
      </w:tr>
    </w:tbl>
    <w:p w:rsidR="00B06BFB" w:rsidRDefault="00B06BFB" w:rsidP="00BF0898">
      <w:pPr>
        <w:spacing w:line="360" w:lineRule="auto"/>
        <w:jc w:val="both"/>
        <w:rPr>
          <w:sz w:val="28"/>
          <w:szCs w:val="28"/>
        </w:rPr>
      </w:pPr>
    </w:p>
    <w:p w:rsidR="004D12F9" w:rsidRDefault="004D12F9" w:rsidP="000C6396">
      <w:pPr>
        <w:spacing w:line="360" w:lineRule="auto"/>
        <w:jc w:val="center"/>
        <w:rPr>
          <w:sz w:val="28"/>
          <w:szCs w:val="28"/>
        </w:rPr>
      </w:pPr>
    </w:p>
    <w:p w:rsidR="004D12F9" w:rsidRDefault="004D12F9" w:rsidP="000C6396">
      <w:pPr>
        <w:spacing w:line="360" w:lineRule="auto"/>
        <w:jc w:val="center"/>
        <w:rPr>
          <w:sz w:val="28"/>
          <w:szCs w:val="28"/>
        </w:rPr>
      </w:pPr>
    </w:p>
    <w:p w:rsidR="00EE53AE" w:rsidRDefault="00EE53AE" w:rsidP="00EE53AE">
      <w:pPr>
        <w:pStyle w:val="a4"/>
        <w:spacing w:line="360" w:lineRule="auto"/>
        <w:ind w:left="0"/>
        <w:jc w:val="center"/>
        <w:rPr>
          <w:b/>
          <w:sz w:val="28"/>
          <w:szCs w:val="28"/>
        </w:rPr>
      </w:pPr>
      <w:r w:rsidRPr="00DF03AE">
        <w:rPr>
          <w:b/>
          <w:sz w:val="28"/>
          <w:szCs w:val="28"/>
        </w:rPr>
        <w:t>Список литературных и интернет источников</w:t>
      </w:r>
    </w:p>
    <w:p w:rsidR="004D12F9" w:rsidRPr="004D12F9" w:rsidRDefault="00EE53AE" w:rsidP="00EE53AE">
      <w:pPr>
        <w:pStyle w:val="a4"/>
        <w:spacing w:line="360" w:lineRule="auto"/>
        <w:ind w:left="0"/>
        <w:rPr>
          <w:b/>
          <w:sz w:val="28"/>
          <w:szCs w:val="28"/>
        </w:rPr>
      </w:pPr>
      <w:r>
        <w:rPr>
          <w:b/>
          <w:sz w:val="28"/>
          <w:szCs w:val="28"/>
        </w:rPr>
        <w:t>1.</w:t>
      </w:r>
      <w:r w:rsidR="004D12F9" w:rsidRPr="00CE129C">
        <w:rPr>
          <w:sz w:val="28"/>
          <w:szCs w:val="28"/>
        </w:rPr>
        <w:t xml:space="preserve">Турова А.Д., Сапожникова Э.Н. Лекарственные растения СССР и их применение. Изд. 3, </w:t>
      </w:r>
      <w:proofErr w:type="spellStart"/>
      <w:r w:rsidR="004D12F9" w:rsidRPr="00CE129C">
        <w:rPr>
          <w:sz w:val="28"/>
          <w:szCs w:val="28"/>
        </w:rPr>
        <w:t>перераб</w:t>
      </w:r>
      <w:proofErr w:type="spellEnd"/>
      <w:r w:rsidR="004D12F9" w:rsidRPr="00CE129C">
        <w:rPr>
          <w:sz w:val="28"/>
          <w:szCs w:val="28"/>
        </w:rPr>
        <w:t xml:space="preserve">. и доп. М.: «Медицина», </w:t>
      </w:r>
      <w:smartTag w:uri="urn:schemas-microsoft-com:office:smarttags" w:element="metricconverter">
        <w:smartTagPr>
          <w:attr w:name="ProductID" w:val="1983 г"/>
        </w:smartTagPr>
        <w:r w:rsidR="004D12F9" w:rsidRPr="00CE129C">
          <w:rPr>
            <w:sz w:val="28"/>
            <w:szCs w:val="28"/>
          </w:rPr>
          <w:t>1983 г</w:t>
        </w:r>
      </w:smartTag>
      <w:r w:rsidR="004D12F9" w:rsidRPr="00CE129C">
        <w:rPr>
          <w:sz w:val="28"/>
          <w:szCs w:val="28"/>
        </w:rPr>
        <w:t>. — с. 174-175.</w:t>
      </w:r>
    </w:p>
    <w:p w:rsidR="000C6396" w:rsidRPr="00EE53AE" w:rsidRDefault="00EE53AE" w:rsidP="00EE53AE">
      <w:pPr>
        <w:spacing w:line="360" w:lineRule="auto"/>
        <w:jc w:val="both"/>
        <w:rPr>
          <w:rStyle w:val="a9"/>
          <w:color w:val="17365D" w:themeColor="text2" w:themeShade="BF"/>
          <w:sz w:val="28"/>
          <w:szCs w:val="28"/>
        </w:rPr>
      </w:pPr>
      <w:r>
        <w:rPr>
          <w:color w:val="17365D" w:themeColor="text2" w:themeShade="BF"/>
          <w:sz w:val="28"/>
          <w:szCs w:val="28"/>
        </w:rPr>
        <w:t>2</w:t>
      </w:r>
      <w:r w:rsidR="000C6396" w:rsidRPr="00EE53AE">
        <w:rPr>
          <w:color w:val="17365D" w:themeColor="text2" w:themeShade="BF"/>
          <w:sz w:val="28"/>
          <w:szCs w:val="28"/>
        </w:rPr>
        <w:t>.</w:t>
      </w:r>
      <w:hyperlink r:id="rId19" w:history="1">
        <w:r w:rsidR="000C6396" w:rsidRPr="00EE53AE">
          <w:rPr>
            <w:rStyle w:val="a9"/>
            <w:color w:val="17365D" w:themeColor="text2" w:themeShade="BF"/>
            <w:sz w:val="28"/>
            <w:szCs w:val="28"/>
            <w:shd w:val="clear" w:color="auto" w:fill="FFFFFF"/>
          </w:rPr>
          <w:t>http://www.ayzdorov.ru/tvtravnik_medynica_lekarstvennaya.php</w:t>
        </w:r>
      </w:hyperlink>
    </w:p>
    <w:p w:rsidR="000C6396" w:rsidRPr="00EE53AE" w:rsidRDefault="00EE53AE" w:rsidP="00EE53AE">
      <w:pPr>
        <w:tabs>
          <w:tab w:val="left" w:pos="705"/>
        </w:tabs>
        <w:spacing w:line="360" w:lineRule="auto"/>
        <w:jc w:val="both"/>
        <w:rPr>
          <w:color w:val="17365D" w:themeColor="text2" w:themeShade="BF"/>
          <w:sz w:val="28"/>
          <w:szCs w:val="28"/>
        </w:rPr>
      </w:pPr>
      <w:r>
        <w:rPr>
          <w:rStyle w:val="a9"/>
          <w:color w:val="17365D" w:themeColor="text2" w:themeShade="BF"/>
          <w:sz w:val="28"/>
          <w:szCs w:val="28"/>
          <w:shd w:val="clear" w:color="auto" w:fill="FFFFFF"/>
        </w:rPr>
        <w:t>3</w:t>
      </w:r>
      <w:r w:rsidR="000C6396" w:rsidRPr="00EE53AE">
        <w:rPr>
          <w:rStyle w:val="a9"/>
          <w:color w:val="17365D" w:themeColor="text2" w:themeShade="BF"/>
          <w:sz w:val="28"/>
          <w:szCs w:val="28"/>
          <w:shd w:val="clear" w:color="auto" w:fill="FFFFFF"/>
        </w:rPr>
        <w:t>.</w:t>
      </w:r>
      <w:hyperlink r:id="rId20" w:history="1">
        <w:r w:rsidR="000C6396" w:rsidRPr="00EE53AE">
          <w:rPr>
            <w:rStyle w:val="a9"/>
            <w:color w:val="17365D" w:themeColor="text2" w:themeShade="BF"/>
            <w:sz w:val="28"/>
            <w:szCs w:val="28"/>
          </w:rPr>
          <w:t>http://kazap.ru/garden_flowers/406</w:t>
        </w:r>
      </w:hyperlink>
    </w:p>
    <w:p w:rsidR="000C6396" w:rsidRPr="00EE53AE" w:rsidRDefault="00EE53AE" w:rsidP="00EE53AE">
      <w:pPr>
        <w:spacing w:line="360" w:lineRule="auto"/>
        <w:jc w:val="both"/>
        <w:rPr>
          <w:color w:val="17365D" w:themeColor="text2" w:themeShade="BF"/>
          <w:sz w:val="28"/>
          <w:szCs w:val="28"/>
        </w:rPr>
      </w:pPr>
      <w:r>
        <w:rPr>
          <w:color w:val="17365D" w:themeColor="text2" w:themeShade="BF"/>
          <w:sz w:val="28"/>
          <w:szCs w:val="28"/>
        </w:rPr>
        <w:t>4</w:t>
      </w:r>
      <w:r w:rsidR="000C6396" w:rsidRPr="00EE53AE">
        <w:rPr>
          <w:color w:val="17365D" w:themeColor="text2" w:themeShade="BF"/>
          <w:sz w:val="28"/>
          <w:szCs w:val="28"/>
        </w:rPr>
        <w:t>.</w:t>
      </w:r>
      <w:hyperlink r:id="rId21" w:history="1">
        <w:r w:rsidR="000C6396" w:rsidRPr="00EE53AE">
          <w:rPr>
            <w:rStyle w:val="a9"/>
            <w:color w:val="17365D" w:themeColor="text2" w:themeShade="BF"/>
            <w:sz w:val="28"/>
            <w:szCs w:val="28"/>
          </w:rPr>
          <w:t>http://nsportal.ru/shkola/dopolnitelnoeobrazovanie/library/2014/05/14/metodicheskie-rekomendatsii-po-organizatsii</w:t>
        </w:r>
      </w:hyperlink>
    </w:p>
    <w:p w:rsidR="000C6396" w:rsidRPr="00EE53AE" w:rsidRDefault="00EE53AE" w:rsidP="00EE53AE">
      <w:pPr>
        <w:pStyle w:val="a7"/>
        <w:jc w:val="both"/>
        <w:rPr>
          <w:rFonts w:ascii="Times New Roman" w:hAnsi="Times New Roman"/>
          <w:color w:val="17365D" w:themeColor="text2" w:themeShade="BF"/>
          <w:sz w:val="28"/>
          <w:szCs w:val="28"/>
          <w:shd w:val="clear" w:color="auto" w:fill="FFFFFF"/>
        </w:rPr>
      </w:pPr>
      <w:r>
        <w:rPr>
          <w:rFonts w:ascii="Times New Roman" w:hAnsi="Times New Roman"/>
          <w:color w:val="17365D" w:themeColor="text2" w:themeShade="BF"/>
          <w:sz w:val="28"/>
          <w:szCs w:val="28"/>
        </w:rPr>
        <w:t>5</w:t>
      </w:r>
      <w:r w:rsidR="000C6396" w:rsidRPr="00EE53AE">
        <w:rPr>
          <w:rFonts w:ascii="Times New Roman" w:hAnsi="Times New Roman"/>
          <w:color w:val="17365D" w:themeColor="text2" w:themeShade="BF"/>
          <w:sz w:val="28"/>
          <w:szCs w:val="28"/>
        </w:rPr>
        <w:t>.</w:t>
      </w:r>
      <w:hyperlink r:id="rId22" w:history="1">
        <w:r w:rsidR="000C6396" w:rsidRPr="00EE53AE">
          <w:rPr>
            <w:rStyle w:val="a9"/>
            <w:rFonts w:ascii="Times New Roman" w:hAnsi="Times New Roman"/>
            <w:color w:val="17365D" w:themeColor="text2" w:themeShade="BF"/>
            <w:sz w:val="28"/>
            <w:szCs w:val="28"/>
          </w:rPr>
          <w:t>http://euro-semena.ru/item/?1064</w:t>
        </w:r>
      </w:hyperlink>
    </w:p>
    <w:p w:rsidR="00565C13" w:rsidRPr="00EE53AE" w:rsidRDefault="00EE53AE" w:rsidP="00EE53AE">
      <w:pPr>
        <w:spacing w:line="360" w:lineRule="auto"/>
        <w:jc w:val="both"/>
        <w:rPr>
          <w:rStyle w:val="a9"/>
          <w:color w:val="17365D" w:themeColor="text2" w:themeShade="BF"/>
          <w:sz w:val="28"/>
          <w:szCs w:val="28"/>
        </w:rPr>
      </w:pPr>
      <w:r>
        <w:rPr>
          <w:color w:val="17365D" w:themeColor="text2" w:themeShade="BF"/>
          <w:sz w:val="28"/>
          <w:szCs w:val="28"/>
        </w:rPr>
        <w:t>6</w:t>
      </w:r>
      <w:r w:rsidR="00334FA9" w:rsidRPr="00EE53AE">
        <w:rPr>
          <w:color w:val="17365D" w:themeColor="text2" w:themeShade="BF"/>
          <w:sz w:val="28"/>
          <w:szCs w:val="28"/>
        </w:rPr>
        <w:t>.</w:t>
      </w:r>
      <w:hyperlink r:id="rId23" w:history="1">
        <w:r w:rsidR="00334FA9" w:rsidRPr="00EE53AE">
          <w:rPr>
            <w:rStyle w:val="a9"/>
            <w:color w:val="17365D" w:themeColor="text2" w:themeShade="BF"/>
            <w:sz w:val="28"/>
            <w:szCs w:val="28"/>
          </w:rPr>
          <w:t>https://moyadacha.temaretik.com/1073120194971569145/luchshie-stimulyatory-rosta-primenenie-i-harakteristiki/</w:t>
        </w:r>
      </w:hyperlink>
    </w:p>
    <w:p w:rsidR="004D12F9" w:rsidRPr="00EE53AE" w:rsidRDefault="00EE53AE" w:rsidP="00EE53AE">
      <w:pPr>
        <w:pStyle w:val="a4"/>
        <w:spacing w:line="360" w:lineRule="auto"/>
        <w:ind w:left="0"/>
        <w:jc w:val="both"/>
        <w:rPr>
          <w:color w:val="17365D" w:themeColor="text2" w:themeShade="BF"/>
          <w:sz w:val="28"/>
          <w:szCs w:val="28"/>
        </w:rPr>
      </w:pPr>
      <w:r>
        <w:rPr>
          <w:color w:val="17365D" w:themeColor="text2" w:themeShade="BF"/>
          <w:sz w:val="28"/>
          <w:szCs w:val="28"/>
        </w:rPr>
        <w:t>7</w:t>
      </w:r>
      <w:r w:rsidRPr="00EE53AE">
        <w:rPr>
          <w:color w:val="17365D" w:themeColor="text2" w:themeShade="BF"/>
          <w:sz w:val="28"/>
          <w:szCs w:val="28"/>
        </w:rPr>
        <w:t xml:space="preserve">. </w:t>
      </w:r>
      <w:hyperlink r:id="rId24" w:history="1">
        <w:r w:rsidR="004D12F9" w:rsidRPr="00EE53AE">
          <w:rPr>
            <w:rStyle w:val="a9"/>
            <w:color w:val="17365D" w:themeColor="text2" w:themeShade="BF"/>
            <w:sz w:val="28"/>
            <w:szCs w:val="28"/>
          </w:rPr>
          <w:t>http://cveti-rasteniya.ru/preparat-buton-instrukciya-po-primeneniu.html</w:t>
        </w:r>
      </w:hyperlink>
    </w:p>
    <w:p w:rsidR="004D12F9" w:rsidRPr="00EE53AE" w:rsidRDefault="00EE53AE" w:rsidP="00EE53AE">
      <w:pPr>
        <w:pStyle w:val="a4"/>
        <w:spacing w:line="360" w:lineRule="auto"/>
        <w:ind w:left="0"/>
        <w:jc w:val="both"/>
        <w:rPr>
          <w:color w:val="17365D" w:themeColor="text2" w:themeShade="BF"/>
          <w:sz w:val="28"/>
          <w:szCs w:val="28"/>
        </w:rPr>
      </w:pPr>
      <w:r>
        <w:rPr>
          <w:color w:val="17365D" w:themeColor="text2" w:themeShade="BF"/>
          <w:sz w:val="28"/>
          <w:szCs w:val="28"/>
        </w:rPr>
        <w:t>8</w:t>
      </w:r>
      <w:r w:rsidRPr="00EE53AE">
        <w:rPr>
          <w:color w:val="17365D" w:themeColor="text2" w:themeShade="BF"/>
          <w:sz w:val="28"/>
          <w:szCs w:val="28"/>
        </w:rPr>
        <w:t xml:space="preserve">. </w:t>
      </w:r>
      <w:hyperlink r:id="rId25" w:history="1">
        <w:r w:rsidR="004D12F9" w:rsidRPr="00EE53AE">
          <w:rPr>
            <w:rStyle w:val="a9"/>
            <w:color w:val="17365D" w:themeColor="text2" w:themeShade="BF"/>
            <w:sz w:val="28"/>
            <w:szCs w:val="28"/>
          </w:rPr>
          <w:t>https://www.asienda.ru/lekarstvennye-rasteniya/oduvanchik-vkusnye-vershki-i-poleznye-koreshki</w:t>
        </w:r>
      </w:hyperlink>
    </w:p>
    <w:p w:rsidR="004D12F9" w:rsidRPr="00EE53AE" w:rsidRDefault="00EE53AE" w:rsidP="00EE53AE">
      <w:pPr>
        <w:spacing w:line="360" w:lineRule="auto"/>
        <w:jc w:val="both"/>
        <w:rPr>
          <w:color w:val="17365D" w:themeColor="text2" w:themeShade="BF"/>
          <w:sz w:val="28"/>
          <w:szCs w:val="28"/>
        </w:rPr>
      </w:pPr>
      <w:r>
        <w:rPr>
          <w:color w:val="17365D" w:themeColor="text2" w:themeShade="BF"/>
          <w:sz w:val="28"/>
          <w:szCs w:val="28"/>
        </w:rPr>
        <w:t>9</w:t>
      </w:r>
      <w:r w:rsidRPr="00EE53AE">
        <w:rPr>
          <w:color w:val="17365D" w:themeColor="text2" w:themeShade="BF"/>
          <w:sz w:val="28"/>
          <w:szCs w:val="28"/>
        </w:rPr>
        <w:t xml:space="preserve">. </w:t>
      </w:r>
      <w:hyperlink r:id="rId26" w:history="1">
        <w:r w:rsidR="004D12F9" w:rsidRPr="00EE53AE">
          <w:rPr>
            <w:rStyle w:val="a9"/>
            <w:color w:val="17365D" w:themeColor="text2" w:themeShade="BF"/>
            <w:sz w:val="28"/>
            <w:szCs w:val="28"/>
          </w:rPr>
          <w:t>https://nsportal.ru/shkola/biologiya/library/2017/02/07/metodicheskie-rekomendatsii-po-vygonke-oduvanchika</w:t>
        </w:r>
      </w:hyperlink>
    </w:p>
    <w:sectPr w:rsidR="004D12F9" w:rsidRPr="00EE53AE" w:rsidSect="002A06C6">
      <w:footerReference w:type="default" r:id="rId27"/>
      <w:pgSz w:w="11906" w:h="16838" w:code="9"/>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519F6" w:rsidRDefault="002519F6" w:rsidP="002A06C6">
      <w:r>
        <w:separator/>
      </w:r>
    </w:p>
  </w:endnote>
  <w:endnote w:type="continuationSeparator" w:id="0">
    <w:p w:rsidR="002519F6" w:rsidRDefault="002519F6" w:rsidP="002A06C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8557280"/>
      <w:docPartObj>
        <w:docPartGallery w:val="Page Numbers (Bottom of Page)"/>
        <w:docPartUnique/>
      </w:docPartObj>
    </w:sdtPr>
    <w:sdtContent>
      <w:p w:rsidR="004D12F9" w:rsidRDefault="007D58CC">
        <w:pPr>
          <w:pStyle w:val="ac"/>
          <w:jc w:val="center"/>
        </w:pPr>
        <w:r>
          <w:fldChar w:fldCharType="begin"/>
        </w:r>
        <w:r w:rsidR="004D12F9">
          <w:instrText>PAGE   \* MERGEFORMAT</w:instrText>
        </w:r>
        <w:r>
          <w:fldChar w:fldCharType="separate"/>
        </w:r>
        <w:r w:rsidR="00A96031">
          <w:rPr>
            <w:noProof/>
          </w:rPr>
          <w:t>21</w:t>
        </w:r>
        <w:r>
          <w:fldChar w:fldCharType="end"/>
        </w:r>
      </w:p>
    </w:sdtContent>
  </w:sdt>
  <w:p w:rsidR="004D12F9" w:rsidRDefault="004D12F9">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519F6" w:rsidRDefault="002519F6" w:rsidP="002A06C6">
      <w:r>
        <w:separator/>
      </w:r>
    </w:p>
  </w:footnote>
  <w:footnote w:type="continuationSeparator" w:id="0">
    <w:p w:rsidR="002519F6" w:rsidRDefault="002519F6" w:rsidP="002A06C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B1B67"/>
    <w:multiLevelType w:val="hybridMultilevel"/>
    <w:tmpl w:val="093EF3FA"/>
    <w:lvl w:ilvl="0" w:tplc="0419000D">
      <w:start w:val="1"/>
      <w:numFmt w:val="bullet"/>
      <w:lvlText w:val=""/>
      <w:lvlJc w:val="left"/>
      <w:pPr>
        <w:ind w:left="644"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8BA0951"/>
    <w:multiLevelType w:val="multilevel"/>
    <w:tmpl w:val="1AB4C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F07F41"/>
    <w:multiLevelType w:val="hybridMultilevel"/>
    <w:tmpl w:val="661CD0AC"/>
    <w:lvl w:ilvl="0" w:tplc="03EE0190">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
    <w:nsid w:val="1EE61CB7"/>
    <w:multiLevelType w:val="hybridMultilevel"/>
    <w:tmpl w:val="92844C6A"/>
    <w:lvl w:ilvl="0" w:tplc="3D36ADE4">
      <w:start w:val="3"/>
      <w:numFmt w:val="decimal"/>
      <w:lvlText w:val="%1."/>
      <w:lvlJc w:val="left"/>
      <w:pPr>
        <w:ind w:left="1080" w:hanging="360"/>
      </w:pPr>
      <w:rPr>
        <w:rFonts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36B74EE5"/>
    <w:multiLevelType w:val="multilevel"/>
    <w:tmpl w:val="B72CB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E701D21"/>
    <w:multiLevelType w:val="hybridMultilevel"/>
    <w:tmpl w:val="4E6606B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40966A89"/>
    <w:multiLevelType w:val="hybridMultilevel"/>
    <w:tmpl w:val="D83AC06E"/>
    <w:lvl w:ilvl="0" w:tplc="0419000F">
      <w:start w:val="3"/>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4143030"/>
    <w:multiLevelType w:val="hybridMultilevel"/>
    <w:tmpl w:val="661CD0AC"/>
    <w:lvl w:ilvl="0" w:tplc="03EE0190">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8">
    <w:nsid w:val="772221ED"/>
    <w:multiLevelType w:val="multilevel"/>
    <w:tmpl w:val="3AF07BFE"/>
    <w:lvl w:ilvl="0">
      <w:start w:val="1"/>
      <w:numFmt w:val="decimal"/>
      <w:lvlText w:val="%1."/>
      <w:lvlJc w:val="left"/>
      <w:pPr>
        <w:ind w:left="720" w:hanging="360"/>
      </w:pPr>
    </w:lvl>
    <w:lvl w:ilvl="1">
      <w:start w:val="1"/>
      <w:numFmt w:val="decimal"/>
      <w:isLgl/>
      <w:lvlText w:val="%1.%2."/>
      <w:lvlJc w:val="left"/>
      <w:pPr>
        <w:ind w:left="1287" w:hanging="720"/>
      </w:pPr>
    </w:lvl>
    <w:lvl w:ilvl="2">
      <w:start w:val="1"/>
      <w:numFmt w:val="decimal"/>
      <w:isLgl/>
      <w:lvlText w:val="%1.%2.%3."/>
      <w:lvlJc w:val="left"/>
      <w:pPr>
        <w:ind w:left="1494" w:hanging="720"/>
      </w:pPr>
    </w:lvl>
    <w:lvl w:ilvl="3">
      <w:start w:val="1"/>
      <w:numFmt w:val="decimal"/>
      <w:isLgl/>
      <w:lvlText w:val="%1.%2.%3.%4."/>
      <w:lvlJc w:val="left"/>
      <w:pPr>
        <w:ind w:left="2061" w:hanging="1080"/>
      </w:pPr>
    </w:lvl>
    <w:lvl w:ilvl="4">
      <w:start w:val="1"/>
      <w:numFmt w:val="decimal"/>
      <w:isLgl/>
      <w:lvlText w:val="%1.%2.%3.%4.%5."/>
      <w:lvlJc w:val="left"/>
      <w:pPr>
        <w:ind w:left="2268" w:hanging="1080"/>
      </w:pPr>
    </w:lvl>
    <w:lvl w:ilvl="5">
      <w:start w:val="1"/>
      <w:numFmt w:val="decimal"/>
      <w:isLgl/>
      <w:lvlText w:val="%1.%2.%3.%4.%5.%6."/>
      <w:lvlJc w:val="left"/>
      <w:pPr>
        <w:ind w:left="2835" w:hanging="1440"/>
      </w:pPr>
    </w:lvl>
    <w:lvl w:ilvl="6">
      <w:start w:val="1"/>
      <w:numFmt w:val="decimal"/>
      <w:isLgl/>
      <w:lvlText w:val="%1.%2.%3.%4.%5.%6.%7."/>
      <w:lvlJc w:val="left"/>
      <w:pPr>
        <w:ind w:left="3402" w:hanging="1800"/>
      </w:pPr>
    </w:lvl>
    <w:lvl w:ilvl="7">
      <w:start w:val="1"/>
      <w:numFmt w:val="decimal"/>
      <w:isLgl/>
      <w:lvlText w:val="%1.%2.%3.%4.%5.%6.%7.%8."/>
      <w:lvlJc w:val="left"/>
      <w:pPr>
        <w:ind w:left="3609" w:hanging="1800"/>
      </w:pPr>
    </w:lvl>
    <w:lvl w:ilvl="8">
      <w:start w:val="1"/>
      <w:numFmt w:val="decimal"/>
      <w:isLgl/>
      <w:lvlText w:val="%1.%2.%3.%4.%5.%6.%7.%8.%9."/>
      <w:lvlJc w:val="left"/>
      <w:pPr>
        <w:ind w:left="4176" w:hanging="2160"/>
      </w:pPr>
    </w:lvl>
  </w:abstractNum>
  <w:abstractNum w:abstractNumId="9">
    <w:nsid w:val="798C3AEB"/>
    <w:multiLevelType w:val="hybridMultilevel"/>
    <w:tmpl w:val="6770912C"/>
    <w:lvl w:ilvl="0" w:tplc="A5729902">
      <w:start w:val="1"/>
      <w:numFmt w:val="decimal"/>
      <w:lvlText w:val="%1)"/>
      <w:lvlJc w:val="left"/>
      <w:pPr>
        <w:ind w:left="1068" w:hanging="360"/>
      </w:pPr>
      <w:rPr>
        <w:rFonts w:eastAsia="Calibri"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
  </w:num>
  <w:num w:numId="2">
    <w:abstractNumId w:val="4"/>
  </w:num>
  <w:num w:numId="3">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3"/>
  </w:num>
  <w:num w:numId="8">
    <w:abstractNumId w:val="9"/>
  </w:num>
  <w:num w:numId="9">
    <w:abstractNumId w:val="2"/>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savePreviewPicture/>
  <w:hdrShapeDefaults>
    <o:shapedefaults v:ext="edit" spidmax="8194"/>
  </w:hdrShapeDefaults>
  <w:footnotePr>
    <w:footnote w:id="-1"/>
    <w:footnote w:id="0"/>
  </w:footnotePr>
  <w:endnotePr>
    <w:endnote w:id="-1"/>
    <w:endnote w:id="0"/>
  </w:endnotePr>
  <w:compat/>
  <w:rsids>
    <w:rsidRoot w:val="00E66AD2"/>
    <w:rsid w:val="00006B5B"/>
    <w:rsid w:val="0001072E"/>
    <w:rsid w:val="00022EC0"/>
    <w:rsid w:val="00032B52"/>
    <w:rsid w:val="00056A16"/>
    <w:rsid w:val="00075AD0"/>
    <w:rsid w:val="000A5235"/>
    <w:rsid w:val="000C6396"/>
    <w:rsid w:val="001119EB"/>
    <w:rsid w:val="00131947"/>
    <w:rsid w:val="00135E98"/>
    <w:rsid w:val="00143EB1"/>
    <w:rsid w:val="001929A8"/>
    <w:rsid w:val="00192DF2"/>
    <w:rsid w:val="001B4BE3"/>
    <w:rsid w:val="002519F6"/>
    <w:rsid w:val="002A06C6"/>
    <w:rsid w:val="002E5078"/>
    <w:rsid w:val="002E6800"/>
    <w:rsid w:val="002F718A"/>
    <w:rsid w:val="0031355C"/>
    <w:rsid w:val="00334FA9"/>
    <w:rsid w:val="00364053"/>
    <w:rsid w:val="003709A8"/>
    <w:rsid w:val="003729B1"/>
    <w:rsid w:val="003805C5"/>
    <w:rsid w:val="003A1A5E"/>
    <w:rsid w:val="003B1CB9"/>
    <w:rsid w:val="004022E4"/>
    <w:rsid w:val="00447DF5"/>
    <w:rsid w:val="0045505A"/>
    <w:rsid w:val="00463212"/>
    <w:rsid w:val="0046787C"/>
    <w:rsid w:val="00475911"/>
    <w:rsid w:val="004935EE"/>
    <w:rsid w:val="004D12F9"/>
    <w:rsid w:val="004E6EA5"/>
    <w:rsid w:val="004F4A55"/>
    <w:rsid w:val="0054272E"/>
    <w:rsid w:val="00551897"/>
    <w:rsid w:val="00565C13"/>
    <w:rsid w:val="00585AD8"/>
    <w:rsid w:val="006109E8"/>
    <w:rsid w:val="006318B2"/>
    <w:rsid w:val="006636BD"/>
    <w:rsid w:val="006974E5"/>
    <w:rsid w:val="006D1C11"/>
    <w:rsid w:val="007503C4"/>
    <w:rsid w:val="00761CF7"/>
    <w:rsid w:val="007810CA"/>
    <w:rsid w:val="007A3BA1"/>
    <w:rsid w:val="007B4C3B"/>
    <w:rsid w:val="007B603E"/>
    <w:rsid w:val="007C4564"/>
    <w:rsid w:val="007D58CC"/>
    <w:rsid w:val="007E502B"/>
    <w:rsid w:val="008420BF"/>
    <w:rsid w:val="008A6153"/>
    <w:rsid w:val="008C552A"/>
    <w:rsid w:val="008D0A83"/>
    <w:rsid w:val="009047A5"/>
    <w:rsid w:val="00922E7B"/>
    <w:rsid w:val="0093305D"/>
    <w:rsid w:val="009621DE"/>
    <w:rsid w:val="0098021C"/>
    <w:rsid w:val="0098045A"/>
    <w:rsid w:val="00A026C5"/>
    <w:rsid w:val="00A03D9C"/>
    <w:rsid w:val="00A248C4"/>
    <w:rsid w:val="00A92D1E"/>
    <w:rsid w:val="00A96031"/>
    <w:rsid w:val="00AD3788"/>
    <w:rsid w:val="00AE53F3"/>
    <w:rsid w:val="00AF000C"/>
    <w:rsid w:val="00B06BFB"/>
    <w:rsid w:val="00B10316"/>
    <w:rsid w:val="00B738B8"/>
    <w:rsid w:val="00B8608D"/>
    <w:rsid w:val="00B87390"/>
    <w:rsid w:val="00BB1140"/>
    <w:rsid w:val="00BB57B0"/>
    <w:rsid w:val="00BE70E3"/>
    <w:rsid w:val="00BF0898"/>
    <w:rsid w:val="00C057E0"/>
    <w:rsid w:val="00C121E3"/>
    <w:rsid w:val="00C81152"/>
    <w:rsid w:val="00C9103E"/>
    <w:rsid w:val="00D15F87"/>
    <w:rsid w:val="00D30991"/>
    <w:rsid w:val="00D56BCA"/>
    <w:rsid w:val="00D74304"/>
    <w:rsid w:val="00DA3307"/>
    <w:rsid w:val="00DD02E6"/>
    <w:rsid w:val="00E66AD2"/>
    <w:rsid w:val="00E72020"/>
    <w:rsid w:val="00E84D5A"/>
    <w:rsid w:val="00E94B3C"/>
    <w:rsid w:val="00EA467F"/>
    <w:rsid w:val="00EE53AE"/>
    <w:rsid w:val="00EE79C9"/>
    <w:rsid w:val="00F02705"/>
    <w:rsid w:val="00F22F10"/>
    <w:rsid w:val="00F46E82"/>
    <w:rsid w:val="00F532B6"/>
    <w:rsid w:val="00F71BEB"/>
    <w:rsid w:val="00F81708"/>
    <w:rsid w:val="00FA099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467F"/>
    <w:pPr>
      <w:spacing w:after="0" w:line="240" w:lineRule="auto"/>
    </w:pPr>
    <w:rPr>
      <w:rFonts w:ascii="Times New Roman" w:eastAsia="Times New Roman" w:hAnsi="Times New Roman" w:cs="Times New Roman"/>
      <w:lang w:eastAsia="ru-RU"/>
    </w:rPr>
  </w:style>
  <w:style w:type="paragraph" w:styleId="2">
    <w:name w:val="heading 2"/>
    <w:basedOn w:val="a"/>
    <w:link w:val="20"/>
    <w:uiPriority w:val="9"/>
    <w:qFormat/>
    <w:rsid w:val="00A026C5"/>
    <w:pPr>
      <w:spacing w:before="100" w:beforeAutospacing="1" w:after="100" w:afterAutospacing="1"/>
      <w:outlineLvl w:val="1"/>
    </w:pPr>
    <w:rPr>
      <w:b/>
      <w:bCs/>
      <w:sz w:val="36"/>
      <w:szCs w:val="36"/>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A026C5"/>
    <w:rPr>
      <w:rFonts w:ascii="Times New Roman" w:eastAsia="Times New Roman" w:hAnsi="Times New Roman" w:cs="Times New Roman"/>
      <w:b/>
      <w:bCs/>
      <w:sz w:val="36"/>
      <w:szCs w:val="36"/>
    </w:rPr>
  </w:style>
  <w:style w:type="paragraph" w:styleId="a3">
    <w:name w:val="Normal (Web)"/>
    <w:basedOn w:val="a"/>
    <w:uiPriority w:val="99"/>
    <w:rsid w:val="0046787C"/>
    <w:pPr>
      <w:spacing w:before="100" w:beforeAutospacing="1" w:after="100" w:afterAutospacing="1"/>
    </w:pPr>
    <w:rPr>
      <w:sz w:val="24"/>
      <w:szCs w:val="24"/>
    </w:rPr>
  </w:style>
  <w:style w:type="paragraph" w:styleId="a4">
    <w:name w:val="List Paragraph"/>
    <w:basedOn w:val="a"/>
    <w:uiPriority w:val="34"/>
    <w:qFormat/>
    <w:rsid w:val="0046787C"/>
    <w:pPr>
      <w:ind w:left="720"/>
      <w:contextualSpacing/>
    </w:pPr>
  </w:style>
  <w:style w:type="paragraph" w:styleId="a5">
    <w:name w:val="Balloon Text"/>
    <w:basedOn w:val="a"/>
    <w:link w:val="a6"/>
    <w:uiPriority w:val="99"/>
    <w:semiHidden/>
    <w:unhideWhenUsed/>
    <w:rsid w:val="00475911"/>
    <w:rPr>
      <w:rFonts w:ascii="Tahoma" w:hAnsi="Tahoma" w:cs="Tahoma"/>
      <w:sz w:val="16"/>
      <w:szCs w:val="16"/>
    </w:rPr>
  </w:style>
  <w:style w:type="character" w:customStyle="1" w:styleId="a6">
    <w:name w:val="Текст выноски Знак"/>
    <w:basedOn w:val="a0"/>
    <w:link w:val="a5"/>
    <w:uiPriority w:val="99"/>
    <w:semiHidden/>
    <w:rsid w:val="00475911"/>
    <w:rPr>
      <w:rFonts w:ascii="Tahoma" w:eastAsia="Times New Roman" w:hAnsi="Tahoma" w:cs="Tahoma"/>
      <w:sz w:val="16"/>
      <w:szCs w:val="16"/>
      <w:lang w:eastAsia="ru-RU"/>
    </w:rPr>
  </w:style>
  <w:style w:type="paragraph" w:styleId="a7">
    <w:name w:val="No Spacing"/>
    <w:uiPriority w:val="1"/>
    <w:qFormat/>
    <w:rsid w:val="003A1A5E"/>
    <w:pPr>
      <w:spacing w:after="0" w:line="240" w:lineRule="auto"/>
    </w:pPr>
    <w:rPr>
      <w:rFonts w:ascii="Calibri" w:eastAsia="Times New Roman" w:hAnsi="Calibri" w:cs="Times New Roman"/>
      <w:lang w:eastAsia="ru-RU"/>
    </w:rPr>
  </w:style>
  <w:style w:type="table" w:styleId="a8">
    <w:name w:val="Table Grid"/>
    <w:basedOn w:val="a1"/>
    <w:rsid w:val="003805C5"/>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uiPriority w:val="99"/>
    <w:unhideWhenUsed/>
    <w:rsid w:val="00551897"/>
    <w:rPr>
      <w:color w:val="0000FF"/>
      <w:u w:val="single"/>
    </w:rPr>
  </w:style>
  <w:style w:type="paragraph" w:styleId="aa">
    <w:name w:val="header"/>
    <w:basedOn w:val="a"/>
    <w:link w:val="ab"/>
    <w:uiPriority w:val="99"/>
    <w:unhideWhenUsed/>
    <w:rsid w:val="002A06C6"/>
    <w:pPr>
      <w:tabs>
        <w:tab w:val="center" w:pos="4677"/>
        <w:tab w:val="right" w:pos="9355"/>
      </w:tabs>
    </w:pPr>
  </w:style>
  <w:style w:type="character" w:customStyle="1" w:styleId="ab">
    <w:name w:val="Верхний колонтитул Знак"/>
    <w:basedOn w:val="a0"/>
    <w:link w:val="aa"/>
    <w:uiPriority w:val="99"/>
    <w:rsid w:val="002A06C6"/>
    <w:rPr>
      <w:rFonts w:ascii="Times New Roman" w:eastAsia="Times New Roman" w:hAnsi="Times New Roman" w:cs="Times New Roman"/>
      <w:lang w:eastAsia="ru-RU"/>
    </w:rPr>
  </w:style>
  <w:style w:type="paragraph" w:styleId="ac">
    <w:name w:val="footer"/>
    <w:basedOn w:val="a"/>
    <w:link w:val="ad"/>
    <w:uiPriority w:val="99"/>
    <w:unhideWhenUsed/>
    <w:rsid w:val="002A06C6"/>
    <w:pPr>
      <w:tabs>
        <w:tab w:val="center" w:pos="4677"/>
        <w:tab w:val="right" w:pos="9355"/>
      </w:tabs>
    </w:pPr>
  </w:style>
  <w:style w:type="character" w:customStyle="1" w:styleId="ad">
    <w:name w:val="Нижний колонтитул Знак"/>
    <w:basedOn w:val="a0"/>
    <w:link w:val="ac"/>
    <w:uiPriority w:val="99"/>
    <w:rsid w:val="002A06C6"/>
    <w:rPr>
      <w:rFonts w:ascii="Times New Roman" w:eastAsia="Times New Roman" w:hAnsi="Times New Roman" w:cs="Times New Roman"/>
      <w:lang w:eastAsia="ru-RU"/>
    </w:rPr>
  </w:style>
  <w:style w:type="character" w:styleId="ae">
    <w:name w:val="Strong"/>
    <w:uiPriority w:val="22"/>
    <w:qFormat/>
    <w:rsid w:val="001B4BE3"/>
    <w:rPr>
      <w:rFonts w:cs="Times New Roman"/>
      <w:b/>
      <w:bCs/>
    </w:rPr>
  </w:style>
  <w:style w:type="character" w:customStyle="1" w:styleId="apple-converted-space">
    <w:name w:val="apple-converted-space"/>
    <w:basedOn w:val="a0"/>
    <w:rsid w:val="001B4BE3"/>
  </w:style>
  <w:style w:type="character" w:styleId="af">
    <w:name w:val="Emphasis"/>
    <w:basedOn w:val="a0"/>
    <w:uiPriority w:val="20"/>
    <w:qFormat/>
    <w:rsid w:val="001B4BE3"/>
    <w:rPr>
      <w:i/>
      <w:iCs/>
    </w:rPr>
  </w:style>
  <w:style w:type="paragraph" w:styleId="af0">
    <w:name w:val="Body Text Indent"/>
    <w:basedOn w:val="a"/>
    <w:link w:val="af1"/>
    <w:semiHidden/>
    <w:rsid w:val="004D12F9"/>
    <w:pPr>
      <w:ind w:firstLine="708"/>
    </w:pPr>
    <w:rPr>
      <w:rFonts w:eastAsia="Calibri"/>
      <w:b/>
      <w:sz w:val="28"/>
      <w:szCs w:val="24"/>
      <w:u w:color="000080"/>
    </w:rPr>
  </w:style>
  <w:style w:type="character" w:customStyle="1" w:styleId="af1">
    <w:name w:val="Основной текст с отступом Знак"/>
    <w:basedOn w:val="a0"/>
    <w:link w:val="af0"/>
    <w:semiHidden/>
    <w:rsid w:val="004D12F9"/>
    <w:rPr>
      <w:rFonts w:ascii="Times New Roman" w:eastAsia="Calibri" w:hAnsi="Times New Roman" w:cs="Times New Roman"/>
      <w:b/>
      <w:sz w:val="28"/>
      <w:szCs w:val="24"/>
      <w:u w:color="00008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nsportal.ru/shkola/biologiya/library/2017/02/07/metodicheskie-rekomendatsii-po-vygonke-oduvanchika" TargetMode="External"/><Relationship Id="rId3" Type="http://schemas.openxmlformats.org/officeDocument/2006/relationships/styles" Target="styles.xml"/><Relationship Id="rId21" Type="http://schemas.openxmlformats.org/officeDocument/2006/relationships/hyperlink" Target="http://nsportal.ru/shkola/dopolnitelnoeobrazovanie/library/2014/05/14/metodicheskie-rekomendatsii-po-organizatsii"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asienda.ru/lekarstvennye-rasteniya/oduvanchik-vkusnye-vershki-i-poleznye-koreshki"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kazap.ru/garden_flowers/406"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cveti-rasteniya.ru/preparat-buton-instrukciya-po-primeneniu.html"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moyadacha.temaretik.com/1073120194971569145/luchshie-stimulyatory-rosta-primenenie-i-harakteristiki/" TargetMode="External"/><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www.ayzdorov.ru/tvtravnik_medynica_lekarstvennaya.ph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euro-semena.ru/item/?1064" TargetMode="External"/><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149656-6F40-462A-B71D-2D982FB60F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1353</TotalTime>
  <Pages>22</Pages>
  <Words>3243</Words>
  <Characters>18490</Characters>
  <Application>Microsoft Office Word</Application>
  <DocSecurity>0</DocSecurity>
  <Lines>154</Lines>
  <Paragraphs>43</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    Медуница является лекарственным растением, период цветения достаточно долгий, ес</vt:lpstr>
      <vt:lpstr>    План работы:</vt:lpstr>
    </vt:vector>
  </TitlesOfParts>
  <Company/>
  <LinksUpToDate>false</LinksUpToDate>
  <CharactersWithSpaces>21690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Dell</cp:lastModifiedBy>
  <cp:revision>12</cp:revision>
  <cp:lastPrinted>2021-02-16T08:08:00Z</cp:lastPrinted>
  <dcterms:created xsi:type="dcterms:W3CDTF">2021-02-13T15:18:00Z</dcterms:created>
  <dcterms:modified xsi:type="dcterms:W3CDTF">2021-02-16T08:18:00Z</dcterms:modified>
</cp:coreProperties>
</file>